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4848" w14:textId="77777777" w:rsidR="006F5F6C" w:rsidRDefault="000F2120">
      <w:pPr>
        <w:pStyle w:val="Titolo11"/>
        <w:spacing w:before="19"/>
        <w:ind w:left="112" w:right="0"/>
        <w:jc w:val="left"/>
      </w:pPr>
      <w:r>
        <w:t>ALLEGATO</w:t>
      </w:r>
      <w:r>
        <w:rPr>
          <w:spacing w:val="-8"/>
        </w:rPr>
        <w:t xml:space="preserve"> </w:t>
      </w:r>
      <w:r>
        <w:rPr>
          <w:spacing w:val="-5"/>
        </w:rPr>
        <w:t>“A”</w:t>
      </w:r>
    </w:p>
    <w:p w14:paraId="43FCBB70" w14:textId="77777777" w:rsidR="006F5F6C" w:rsidRDefault="006F5F6C">
      <w:pPr>
        <w:pStyle w:val="Corpotesto"/>
        <w:rPr>
          <w:b/>
        </w:rPr>
      </w:pPr>
    </w:p>
    <w:p w14:paraId="51AF83E4" w14:textId="77777777" w:rsidR="006F5F6C" w:rsidRDefault="006F5F6C">
      <w:pPr>
        <w:pStyle w:val="Corpotesto"/>
        <w:rPr>
          <w:b/>
        </w:rPr>
      </w:pPr>
    </w:p>
    <w:p w14:paraId="55639140" w14:textId="77777777" w:rsidR="006F5F6C" w:rsidRDefault="000F2120">
      <w:pPr>
        <w:spacing w:before="1"/>
        <w:ind w:left="2" w:right="4"/>
        <w:jc w:val="center"/>
        <w:rPr>
          <w:b/>
          <w:i/>
        </w:rPr>
      </w:pPr>
      <w:r>
        <w:rPr>
          <w:b/>
          <w:i/>
        </w:rPr>
        <w:t>DISCIPLINARE</w:t>
      </w:r>
      <w:r>
        <w:rPr>
          <w:b/>
          <w:i/>
          <w:spacing w:val="-8"/>
        </w:rPr>
        <w:t xml:space="preserve"> </w:t>
      </w:r>
      <w:r>
        <w:rPr>
          <w:b/>
          <w:i/>
        </w:rPr>
        <w:t>PER</w:t>
      </w:r>
      <w:r>
        <w:rPr>
          <w:b/>
          <w:i/>
          <w:spacing w:val="-7"/>
        </w:rPr>
        <w:t xml:space="preserve"> </w:t>
      </w:r>
      <w:r>
        <w:rPr>
          <w:b/>
          <w:i/>
        </w:rPr>
        <w:t>LA</w:t>
      </w:r>
      <w:r>
        <w:rPr>
          <w:b/>
          <w:i/>
          <w:spacing w:val="-9"/>
        </w:rPr>
        <w:t xml:space="preserve"> </w:t>
      </w:r>
      <w:r>
        <w:rPr>
          <w:b/>
          <w:i/>
        </w:rPr>
        <w:t>REGOLAMENTAZIONE</w:t>
      </w:r>
      <w:r>
        <w:rPr>
          <w:b/>
          <w:i/>
          <w:spacing w:val="-5"/>
        </w:rPr>
        <w:t xml:space="preserve"> </w:t>
      </w:r>
      <w:r>
        <w:rPr>
          <w:b/>
          <w:i/>
        </w:rPr>
        <w:t>DELLA</w:t>
      </w:r>
      <w:r>
        <w:rPr>
          <w:b/>
          <w:i/>
          <w:spacing w:val="-6"/>
        </w:rPr>
        <w:t xml:space="preserve"> </w:t>
      </w:r>
      <w:r>
        <w:rPr>
          <w:b/>
          <w:i/>
        </w:rPr>
        <w:t>ZONA</w:t>
      </w:r>
      <w:r>
        <w:rPr>
          <w:b/>
          <w:i/>
          <w:spacing w:val="-6"/>
        </w:rPr>
        <w:t xml:space="preserve"> </w:t>
      </w:r>
      <w:r>
        <w:rPr>
          <w:b/>
          <w:i/>
        </w:rPr>
        <w:t>A</w:t>
      </w:r>
      <w:r>
        <w:rPr>
          <w:b/>
          <w:i/>
          <w:spacing w:val="-6"/>
        </w:rPr>
        <w:t xml:space="preserve"> </w:t>
      </w:r>
      <w:r>
        <w:rPr>
          <w:b/>
          <w:i/>
        </w:rPr>
        <w:t>TRAFFICO</w:t>
      </w:r>
      <w:r>
        <w:rPr>
          <w:b/>
          <w:i/>
          <w:spacing w:val="-4"/>
        </w:rPr>
        <w:t xml:space="preserve"> </w:t>
      </w:r>
      <w:r>
        <w:rPr>
          <w:b/>
          <w:i/>
          <w:spacing w:val="-2"/>
        </w:rPr>
        <w:t>LIMITATO</w:t>
      </w:r>
    </w:p>
    <w:p w14:paraId="67C832C4" w14:textId="77777777" w:rsidR="006F5F6C" w:rsidRDefault="000F2120">
      <w:pPr>
        <w:ind w:left="3" w:right="2"/>
        <w:jc w:val="center"/>
        <w:rPr>
          <w:b/>
          <w:i/>
        </w:rPr>
      </w:pPr>
      <w:r>
        <w:rPr>
          <w:b/>
          <w:i/>
        </w:rPr>
        <w:t>“CENTRO</w:t>
      </w:r>
      <w:r>
        <w:rPr>
          <w:b/>
          <w:i/>
          <w:spacing w:val="-9"/>
        </w:rPr>
        <w:t xml:space="preserve"> </w:t>
      </w:r>
      <w:r>
        <w:rPr>
          <w:b/>
          <w:i/>
          <w:spacing w:val="-2"/>
        </w:rPr>
        <w:t>STORICO”</w:t>
      </w:r>
    </w:p>
    <w:p w14:paraId="06508656" w14:textId="77777777" w:rsidR="006F5F6C" w:rsidRDefault="000F2120">
      <w:pPr>
        <w:pStyle w:val="Titolo11"/>
        <w:spacing w:before="296"/>
      </w:pPr>
      <w:r>
        <w:t>ART.</w:t>
      </w:r>
      <w:r>
        <w:rPr>
          <w:spacing w:val="-3"/>
        </w:rPr>
        <w:t xml:space="preserve"> </w:t>
      </w:r>
      <w:r>
        <w:t>1:</w:t>
      </w:r>
      <w:r>
        <w:rPr>
          <w:spacing w:val="-2"/>
        </w:rPr>
        <w:t xml:space="preserve"> </w:t>
      </w:r>
      <w:r>
        <w:t>Ambito</w:t>
      </w:r>
      <w:r>
        <w:rPr>
          <w:spacing w:val="-2"/>
        </w:rPr>
        <w:t xml:space="preserve"> </w:t>
      </w:r>
      <w:r>
        <w:t>di</w:t>
      </w:r>
      <w:r>
        <w:rPr>
          <w:spacing w:val="-4"/>
        </w:rPr>
        <w:t xml:space="preserve"> </w:t>
      </w:r>
      <w:r>
        <w:rPr>
          <w:spacing w:val="-2"/>
        </w:rPr>
        <w:t>applicazione</w:t>
      </w:r>
    </w:p>
    <w:p w14:paraId="5A3E51C1" w14:textId="77777777" w:rsidR="006F5F6C" w:rsidRDefault="000F2120">
      <w:pPr>
        <w:pStyle w:val="Paragrafoelenco"/>
        <w:numPr>
          <w:ilvl w:val="0"/>
          <w:numId w:val="15"/>
        </w:numPr>
        <w:tabs>
          <w:tab w:val="left" w:pos="395"/>
        </w:tabs>
        <w:spacing w:before="296"/>
        <w:ind w:right="115" w:firstLine="0"/>
      </w:pPr>
      <w:r>
        <w:t>Le presenti norme disciplinano il transito e la sosta dei veicoli nella Zona a Traffico Limitato (ZTL) “Centro Storico” come individuata nella planimetria allegata al presente disciplinare.</w:t>
      </w:r>
    </w:p>
    <w:p w14:paraId="23D34204" w14:textId="77777777" w:rsidR="006F5F6C" w:rsidRDefault="006F5F6C">
      <w:pPr>
        <w:pStyle w:val="Corpotesto"/>
      </w:pPr>
    </w:p>
    <w:p w14:paraId="7A985251" w14:textId="77777777" w:rsidR="006F5F6C" w:rsidRDefault="000F2120">
      <w:pPr>
        <w:pStyle w:val="Paragrafoelenco"/>
        <w:numPr>
          <w:ilvl w:val="0"/>
          <w:numId w:val="15"/>
        </w:numPr>
        <w:tabs>
          <w:tab w:val="left" w:pos="395"/>
        </w:tabs>
        <w:ind w:right="106" w:firstLine="0"/>
      </w:pPr>
      <w:r>
        <w:t>La disciplina di gestione della “ZTL Centro Storico” si basa sulle modalità e sulle procedure stabilite dalle norme del nuovo Codice della Strada, approvato con D. Lgs. 30/04/92 n. 285, come modificato</w:t>
      </w:r>
      <w:r>
        <w:rPr>
          <w:spacing w:val="-1"/>
        </w:rPr>
        <w:t xml:space="preserve"> </w:t>
      </w:r>
      <w:r>
        <w:t>dal</w:t>
      </w:r>
      <w:r>
        <w:rPr>
          <w:spacing w:val="-1"/>
        </w:rPr>
        <w:t xml:space="preserve"> </w:t>
      </w:r>
      <w:r>
        <w:t>D.</w:t>
      </w:r>
      <w:r>
        <w:rPr>
          <w:spacing w:val="-1"/>
        </w:rPr>
        <w:t xml:space="preserve"> </w:t>
      </w:r>
      <w:r>
        <w:t>Lgs</w:t>
      </w:r>
      <w:r>
        <w:rPr>
          <w:spacing w:val="-1"/>
        </w:rPr>
        <w:t xml:space="preserve"> </w:t>
      </w:r>
      <w:r>
        <w:t>10/09/1993</w:t>
      </w:r>
      <w:r>
        <w:rPr>
          <w:spacing w:val="-1"/>
        </w:rPr>
        <w:t xml:space="preserve"> </w:t>
      </w:r>
      <w:r>
        <w:t>n.</w:t>
      </w:r>
      <w:r>
        <w:rPr>
          <w:spacing w:val="-1"/>
        </w:rPr>
        <w:t xml:space="preserve"> </w:t>
      </w:r>
      <w:r>
        <w:t>360,</w:t>
      </w:r>
      <w:r>
        <w:rPr>
          <w:spacing w:val="-1"/>
        </w:rPr>
        <w:t xml:space="preserve"> </w:t>
      </w:r>
      <w:r>
        <w:t>e</w:t>
      </w:r>
      <w:r>
        <w:rPr>
          <w:spacing w:val="-1"/>
        </w:rPr>
        <w:t xml:space="preserve"> </w:t>
      </w:r>
      <w:r>
        <w:t>dal</w:t>
      </w:r>
      <w:r>
        <w:rPr>
          <w:spacing w:val="-1"/>
        </w:rPr>
        <w:t xml:space="preserve"> </w:t>
      </w:r>
      <w:r>
        <w:t>Regolamento</w:t>
      </w:r>
      <w:r>
        <w:rPr>
          <w:spacing w:val="-1"/>
        </w:rPr>
        <w:t xml:space="preserve"> </w:t>
      </w:r>
      <w:r>
        <w:t>di</w:t>
      </w:r>
      <w:r>
        <w:rPr>
          <w:spacing w:val="-1"/>
        </w:rPr>
        <w:t xml:space="preserve"> </w:t>
      </w:r>
      <w:r>
        <w:t>esecuzione e</w:t>
      </w:r>
      <w:r>
        <w:rPr>
          <w:spacing w:val="-4"/>
        </w:rPr>
        <w:t xml:space="preserve"> </w:t>
      </w:r>
      <w:r>
        <w:t>di</w:t>
      </w:r>
      <w:r>
        <w:rPr>
          <w:spacing w:val="-1"/>
        </w:rPr>
        <w:t xml:space="preserve"> </w:t>
      </w:r>
      <w:r>
        <w:t>attuazione</w:t>
      </w:r>
      <w:r>
        <w:rPr>
          <w:spacing w:val="-1"/>
        </w:rPr>
        <w:t xml:space="preserve"> </w:t>
      </w:r>
      <w:r>
        <w:t>del</w:t>
      </w:r>
      <w:r>
        <w:rPr>
          <w:spacing w:val="-1"/>
        </w:rPr>
        <w:t xml:space="preserve"> </w:t>
      </w:r>
      <w:r>
        <w:t>nuovo Codice</w:t>
      </w:r>
      <w:r>
        <w:rPr>
          <w:spacing w:val="-1"/>
        </w:rPr>
        <w:t xml:space="preserve"> </w:t>
      </w:r>
      <w:r>
        <w:t>della Strada</w:t>
      </w:r>
      <w:r>
        <w:rPr>
          <w:spacing w:val="1"/>
        </w:rPr>
        <w:t xml:space="preserve"> </w:t>
      </w:r>
      <w:r>
        <w:t>approvato con</w:t>
      </w:r>
      <w:r>
        <w:rPr>
          <w:spacing w:val="1"/>
        </w:rPr>
        <w:t xml:space="preserve"> </w:t>
      </w:r>
      <w:r>
        <w:t>D.P.R.</w:t>
      </w:r>
      <w:r>
        <w:rPr>
          <w:spacing w:val="1"/>
        </w:rPr>
        <w:t xml:space="preserve"> </w:t>
      </w:r>
      <w:r>
        <w:t>16/12/1992</w:t>
      </w:r>
      <w:r>
        <w:rPr>
          <w:spacing w:val="-2"/>
        </w:rPr>
        <w:t xml:space="preserve"> </w:t>
      </w:r>
      <w:r>
        <w:t>n. 495,</w:t>
      </w:r>
      <w:r>
        <w:rPr>
          <w:spacing w:val="1"/>
        </w:rPr>
        <w:t xml:space="preserve"> </w:t>
      </w:r>
      <w:r>
        <w:t>come modificato dal</w:t>
      </w:r>
      <w:r>
        <w:rPr>
          <w:spacing w:val="-1"/>
        </w:rPr>
        <w:t xml:space="preserve"> </w:t>
      </w:r>
      <w:r>
        <w:t>D.</w:t>
      </w:r>
      <w:r>
        <w:rPr>
          <w:spacing w:val="5"/>
        </w:rPr>
        <w:t xml:space="preserve"> </w:t>
      </w:r>
      <w:r>
        <w:t>Lgs</w:t>
      </w:r>
      <w:r>
        <w:rPr>
          <w:spacing w:val="-1"/>
        </w:rPr>
        <w:t xml:space="preserve"> </w:t>
      </w:r>
      <w:r>
        <w:rPr>
          <w:spacing w:val="-2"/>
        </w:rPr>
        <w:t>16/09/1996</w:t>
      </w:r>
    </w:p>
    <w:p w14:paraId="409AD67A" w14:textId="77777777" w:rsidR="006F5F6C" w:rsidRDefault="000F2120">
      <w:pPr>
        <w:pStyle w:val="Corpotesto"/>
        <w:spacing w:before="2"/>
        <w:ind w:left="112" w:right="108"/>
        <w:jc w:val="both"/>
      </w:pPr>
      <w:r>
        <w:t>n. 610, per la delimitazione e regolamentazione della circolazione e della sosta nelle “aree pedonali”, e nelle “zone a traffico limitato”.</w:t>
      </w:r>
    </w:p>
    <w:p w14:paraId="0F22D346" w14:textId="77777777" w:rsidR="006F5F6C" w:rsidRDefault="006F5F6C">
      <w:pPr>
        <w:pStyle w:val="Corpotesto"/>
      </w:pPr>
    </w:p>
    <w:p w14:paraId="460FECCF" w14:textId="77777777" w:rsidR="006F5F6C" w:rsidRDefault="006F5F6C">
      <w:pPr>
        <w:pStyle w:val="Corpotesto"/>
      </w:pPr>
    </w:p>
    <w:p w14:paraId="6BFCACDE" w14:textId="77777777" w:rsidR="006F5F6C" w:rsidRDefault="000F2120">
      <w:pPr>
        <w:pStyle w:val="Titolo11"/>
        <w:ind w:right="3"/>
      </w:pPr>
      <w:r>
        <w:t>ART.</w:t>
      </w:r>
      <w:r>
        <w:rPr>
          <w:spacing w:val="-4"/>
        </w:rPr>
        <w:t xml:space="preserve"> </w:t>
      </w:r>
      <w:r>
        <w:t>2:</w:t>
      </w:r>
      <w:r>
        <w:rPr>
          <w:spacing w:val="-3"/>
        </w:rPr>
        <w:t xml:space="preserve"> </w:t>
      </w:r>
      <w:r>
        <w:t>Definizioni</w:t>
      </w:r>
      <w:r>
        <w:rPr>
          <w:spacing w:val="-3"/>
        </w:rPr>
        <w:t xml:space="preserve"> </w:t>
      </w:r>
      <w:r>
        <w:t>e</w:t>
      </w:r>
      <w:r>
        <w:rPr>
          <w:spacing w:val="-5"/>
        </w:rPr>
        <w:t xml:space="preserve"> </w:t>
      </w:r>
      <w:r>
        <w:rPr>
          <w:spacing w:val="-2"/>
        </w:rPr>
        <w:t>finalità</w:t>
      </w:r>
    </w:p>
    <w:p w14:paraId="5780C186" w14:textId="77777777" w:rsidR="006F5F6C" w:rsidRDefault="000F2120">
      <w:pPr>
        <w:pStyle w:val="Paragrafoelenco"/>
        <w:numPr>
          <w:ilvl w:val="0"/>
          <w:numId w:val="14"/>
        </w:numPr>
        <w:tabs>
          <w:tab w:val="left" w:pos="395"/>
        </w:tabs>
        <w:spacing w:before="296"/>
        <w:ind w:right="110" w:firstLine="0"/>
      </w:pPr>
      <w:r>
        <w:t>Ai sensi dell’art. 3, comma</w:t>
      </w:r>
      <w:r>
        <w:rPr>
          <w:spacing w:val="-1"/>
        </w:rPr>
        <w:t xml:space="preserve"> </w:t>
      </w:r>
      <w:r>
        <w:t>1, punto</w:t>
      </w:r>
      <w:r>
        <w:rPr>
          <w:spacing w:val="-1"/>
        </w:rPr>
        <w:t xml:space="preserve"> </w:t>
      </w:r>
      <w:r>
        <w:t>54, del Codice della Strada</w:t>
      </w:r>
      <w:r>
        <w:rPr>
          <w:spacing w:val="-2"/>
        </w:rPr>
        <w:t xml:space="preserve"> </w:t>
      </w:r>
      <w:r>
        <w:t>si definisce ZONA A TRAFFICO LIMITATO un’area in cui l’accesso e la circolazione veicolare sono limitati ad ore prestabilite o a particolari categorie di utenti e di veicoli.</w:t>
      </w:r>
    </w:p>
    <w:p w14:paraId="018D1BB5" w14:textId="77777777" w:rsidR="006F5F6C" w:rsidRDefault="006F5F6C">
      <w:pPr>
        <w:pStyle w:val="Corpotesto"/>
        <w:spacing w:before="1"/>
      </w:pPr>
    </w:p>
    <w:p w14:paraId="1D6CA30E" w14:textId="77777777" w:rsidR="006F5F6C" w:rsidRDefault="000F2120">
      <w:pPr>
        <w:pStyle w:val="Paragrafoelenco"/>
        <w:numPr>
          <w:ilvl w:val="0"/>
          <w:numId w:val="14"/>
        </w:numPr>
        <w:tabs>
          <w:tab w:val="left" w:pos="112"/>
          <w:tab w:val="left" w:pos="395"/>
        </w:tabs>
        <w:ind w:right="110" w:hanging="12"/>
      </w:pPr>
      <w:r>
        <w:t>Ai sensi art. 3, comma 1, punto 2, e art. 7, comma 9 del Codice della Strada si definisce AREA PEDONALE</w:t>
      </w:r>
      <w:r>
        <w:rPr>
          <w:spacing w:val="-2"/>
        </w:rPr>
        <w:t xml:space="preserve"> </w:t>
      </w:r>
      <w:r>
        <w:t>quella</w:t>
      </w:r>
      <w:r>
        <w:rPr>
          <w:spacing w:val="-1"/>
        </w:rPr>
        <w:t xml:space="preserve"> </w:t>
      </w:r>
      <w:r>
        <w:t>zona</w:t>
      </w:r>
      <w:r>
        <w:rPr>
          <w:spacing w:val="-4"/>
        </w:rPr>
        <w:t xml:space="preserve"> </w:t>
      </w:r>
      <w:r>
        <w:t>interdetta</w:t>
      </w:r>
      <w:r>
        <w:rPr>
          <w:spacing w:val="-1"/>
        </w:rPr>
        <w:t xml:space="preserve"> </w:t>
      </w:r>
      <w:r>
        <w:t>alla</w:t>
      </w:r>
      <w:r>
        <w:rPr>
          <w:spacing w:val="-1"/>
        </w:rPr>
        <w:t xml:space="preserve"> </w:t>
      </w:r>
      <w:r>
        <w:t>circolazione</w:t>
      </w:r>
      <w:r>
        <w:rPr>
          <w:spacing w:val="-1"/>
        </w:rPr>
        <w:t xml:space="preserve"> </w:t>
      </w:r>
      <w:r>
        <w:t>dei</w:t>
      </w:r>
      <w:r>
        <w:rPr>
          <w:spacing w:val="-1"/>
        </w:rPr>
        <w:t xml:space="preserve"> </w:t>
      </w:r>
      <w:r>
        <w:t>veicoli salvo</w:t>
      </w:r>
      <w:r>
        <w:rPr>
          <w:spacing w:val="-1"/>
        </w:rPr>
        <w:t xml:space="preserve"> </w:t>
      </w:r>
      <w:r>
        <w:t>deroghe</w:t>
      </w:r>
      <w:r>
        <w:rPr>
          <w:spacing w:val="-1"/>
        </w:rPr>
        <w:t xml:space="preserve"> </w:t>
      </w:r>
      <w:r>
        <w:t>per</w:t>
      </w:r>
      <w:r>
        <w:rPr>
          <w:spacing w:val="-2"/>
        </w:rPr>
        <w:t xml:space="preserve"> </w:t>
      </w:r>
      <w:r>
        <w:t>i velocipedi</w:t>
      </w:r>
      <w:r>
        <w:rPr>
          <w:spacing w:val="-1"/>
        </w:rPr>
        <w:t xml:space="preserve"> </w:t>
      </w:r>
      <w:r>
        <w:t>e</w:t>
      </w:r>
      <w:r>
        <w:rPr>
          <w:spacing w:val="-1"/>
        </w:rPr>
        <w:t xml:space="preserve"> </w:t>
      </w:r>
      <w:r>
        <w:t>per i veicoli al servizio di persone con limitate o impedite capacità motorie, nonché per quelli ad emissione zero aventi ingombro e velocità tali da poter essere assimilati ai velocipedi.</w:t>
      </w:r>
    </w:p>
    <w:p w14:paraId="6BB821AF" w14:textId="77777777" w:rsidR="006F5F6C" w:rsidRDefault="006F5F6C">
      <w:pPr>
        <w:pStyle w:val="Corpotesto"/>
      </w:pPr>
    </w:p>
    <w:p w14:paraId="11F11480" w14:textId="77777777" w:rsidR="006F5F6C" w:rsidRDefault="000F2120">
      <w:pPr>
        <w:pStyle w:val="Paragrafoelenco"/>
        <w:numPr>
          <w:ilvl w:val="0"/>
          <w:numId w:val="14"/>
        </w:numPr>
        <w:tabs>
          <w:tab w:val="left" w:pos="112"/>
          <w:tab w:val="left" w:pos="395"/>
        </w:tabs>
        <w:ind w:right="110" w:hanging="12"/>
        <w:rPr>
          <w:i/>
        </w:rPr>
      </w:pPr>
      <w:r>
        <w:t xml:space="preserve">L’art. 7, comma 8, del Codice della Strada prevede per quanto qui interessa: </w:t>
      </w:r>
      <w:r>
        <w:rPr>
          <w:i/>
        </w:rPr>
        <w:t>”Qualora il Comune… disponga l’installazione dei dispositivi di controllo della sosta di cui al comma 1, lettera f), su parte della stessa area o su altra parte nelle immediate vicinanze, deve riservare una</w:t>
      </w:r>
      <w:r>
        <w:rPr>
          <w:i/>
          <w:spacing w:val="13"/>
        </w:rPr>
        <w:t xml:space="preserve"> </w:t>
      </w:r>
      <w:r>
        <w:rPr>
          <w:i/>
        </w:rPr>
        <w:t>adeguata area destinata</w:t>
      </w:r>
      <w:r>
        <w:rPr>
          <w:i/>
          <w:spacing w:val="40"/>
        </w:rPr>
        <w:t xml:space="preserve"> </w:t>
      </w:r>
      <w:r>
        <w:rPr>
          <w:i/>
        </w:rPr>
        <w:t>a</w:t>
      </w:r>
      <w:r>
        <w:rPr>
          <w:i/>
          <w:spacing w:val="-1"/>
        </w:rPr>
        <w:t xml:space="preserve"> </w:t>
      </w:r>
      <w:r>
        <w:rPr>
          <w:i/>
        </w:rPr>
        <w:t>parcheggio</w:t>
      </w:r>
      <w:r>
        <w:rPr>
          <w:i/>
          <w:spacing w:val="-2"/>
        </w:rPr>
        <w:t xml:space="preserve"> </w:t>
      </w:r>
      <w:r>
        <w:rPr>
          <w:i/>
        </w:rPr>
        <w:t>rispettivamente</w:t>
      </w:r>
      <w:r>
        <w:rPr>
          <w:i/>
          <w:spacing w:val="-2"/>
        </w:rPr>
        <w:t xml:space="preserve"> </w:t>
      </w:r>
      <w:r>
        <w:rPr>
          <w:i/>
        </w:rPr>
        <w:t>senza</w:t>
      </w:r>
      <w:r>
        <w:rPr>
          <w:i/>
          <w:spacing w:val="-2"/>
        </w:rPr>
        <w:t xml:space="preserve"> </w:t>
      </w:r>
      <w:r>
        <w:rPr>
          <w:i/>
        </w:rPr>
        <w:t>custodia</w:t>
      </w:r>
      <w:r>
        <w:rPr>
          <w:i/>
          <w:spacing w:val="-2"/>
        </w:rPr>
        <w:t xml:space="preserve"> </w:t>
      </w:r>
      <w:r>
        <w:rPr>
          <w:i/>
        </w:rPr>
        <w:t>o</w:t>
      </w:r>
      <w:r>
        <w:rPr>
          <w:i/>
          <w:spacing w:val="-2"/>
        </w:rPr>
        <w:t xml:space="preserve"> </w:t>
      </w:r>
      <w:r>
        <w:rPr>
          <w:i/>
        </w:rPr>
        <w:t>senza</w:t>
      </w:r>
      <w:r>
        <w:rPr>
          <w:i/>
          <w:spacing w:val="-2"/>
        </w:rPr>
        <w:t xml:space="preserve"> </w:t>
      </w:r>
      <w:r>
        <w:rPr>
          <w:i/>
        </w:rPr>
        <w:t>dispositivi</w:t>
      </w:r>
      <w:r>
        <w:rPr>
          <w:i/>
          <w:spacing w:val="-1"/>
        </w:rPr>
        <w:t xml:space="preserve"> </w:t>
      </w:r>
      <w:r>
        <w:rPr>
          <w:i/>
        </w:rPr>
        <w:t>di</w:t>
      </w:r>
      <w:r>
        <w:rPr>
          <w:i/>
          <w:spacing w:val="-1"/>
        </w:rPr>
        <w:t xml:space="preserve"> </w:t>
      </w:r>
      <w:r>
        <w:rPr>
          <w:i/>
        </w:rPr>
        <w:t>controllo</w:t>
      </w:r>
      <w:r>
        <w:rPr>
          <w:i/>
          <w:spacing w:val="-2"/>
        </w:rPr>
        <w:t xml:space="preserve"> </w:t>
      </w:r>
      <w:r>
        <w:rPr>
          <w:i/>
        </w:rPr>
        <w:t>di</w:t>
      </w:r>
      <w:r>
        <w:rPr>
          <w:i/>
          <w:spacing w:val="-1"/>
        </w:rPr>
        <w:t xml:space="preserve"> </w:t>
      </w:r>
      <w:r>
        <w:rPr>
          <w:i/>
        </w:rPr>
        <w:t>durata</w:t>
      </w:r>
      <w:r>
        <w:rPr>
          <w:i/>
          <w:spacing w:val="-2"/>
        </w:rPr>
        <w:t xml:space="preserve"> </w:t>
      </w:r>
      <w:r>
        <w:rPr>
          <w:i/>
        </w:rPr>
        <w:t>della</w:t>
      </w:r>
      <w:r>
        <w:rPr>
          <w:i/>
          <w:spacing w:val="-2"/>
        </w:rPr>
        <w:t xml:space="preserve"> </w:t>
      </w:r>
      <w:r>
        <w:rPr>
          <w:i/>
        </w:rPr>
        <w:t>sosta.</w:t>
      </w:r>
      <w:r>
        <w:rPr>
          <w:i/>
          <w:spacing w:val="-2"/>
        </w:rPr>
        <w:t xml:space="preserve"> </w:t>
      </w:r>
      <w:r>
        <w:rPr>
          <w:i/>
        </w:rPr>
        <w:t>Tale</w:t>
      </w:r>
      <w:r>
        <w:rPr>
          <w:i/>
          <w:spacing w:val="-2"/>
        </w:rPr>
        <w:t xml:space="preserve"> </w:t>
      </w:r>
      <w:r>
        <w:rPr>
          <w:i/>
        </w:rPr>
        <w:t>obbligo non sussiste per le zone definite a norma dell’art. 3 “area pedonale” e “zona a traffico limitato”, nonché per quelle</w:t>
      </w:r>
      <w:r>
        <w:rPr>
          <w:i/>
          <w:spacing w:val="-1"/>
        </w:rPr>
        <w:t xml:space="preserve"> </w:t>
      </w:r>
      <w:r>
        <w:rPr>
          <w:i/>
        </w:rPr>
        <w:t>definite</w:t>
      </w:r>
      <w:r>
        <w:rPr>
          <w:i/>
          <w:spacing w:val="-1"/>
        </w:rPr>
        <w:t xml:space="preserve"> </w:t>
      </w:r>
      <w:r>
        <w:rPr>
          <w:i/>
        </w:rPr>
        <w:t>“A” dall’art.</w:t>
      </w:r>
      <w:r>
        <w:rPr>
          <w:i/>
          <w:spacing w:val="-2"/>
        </w:rPr>
        <w:t xml:space="preserve"> </w:t>
      </w:r>
      <w:r>
        <w:rPr>
          <w:i/>
        </w:rPr>
        <w:t>2 del decreto del Ministro</w:t>
      </w:r>
      <w:r>
        <w:rPr>
          <w:i/>
          <w:spacing w:val="-1"/>
        </w:rPr>
        <w:t xml:space="preserve"> </w:t>
      </w:r>
      <w:r>
        <w:rPr>
          <w:i/>
        </w:rPr>
        <w:t>dei lavori pubblici 2</w:t>
      </w:r>
      <w:r>
        <w:rPr>
          <w:i/>
          <w:spacing w:val="-1"/>
        </w:rPr>
        <w:t xml:space="preserve"> </w:t>
      </w:r>
      <w:r>
        <w:rPr>
          <w:i/>
        </w:rPr>
        <w:t>aprile</w:t>
      </w:r>
      <w:r>
        <w:rPr>
          <w:i/>
          <w:spacing w:val="-3"/>
        </w:rPr>
        <w:t xml:space="preserve"> </w:t>
      </w:r>
      <w:r>
        <w:rPr>
          <w:i/>
        </w:rPr>
        <w:t>1968, n.</w:t>
      </w:r>
      <w:r>
        <w:rPr>
          <w:i/>
          <w:spacing w:val="-1"/>
        </w:rPr>
        <w:t xml:space="preserve"> </w:t>
      </w:r>
      <w:r>
        <w:rPr>
          <w:i/>
        </w:rPr>
        <w:t>1444,…. E</w:t>
      </w:r>
      <w:r>
        <w:rPr>
          <w:i/>
          <w:spacing w:val="-1"/>
        </w:rPr>
        <w:t xml:space="preserve"> </w:t>
      </w:r>
      <w:r>
        <w:rPr>
          <w:i/>
        </w:rPr>
        <w:t>in altre zone di particolare rilevanza urbanistica, opportunamente individuate e delimitate dalla Giunta nelle quali sussistano esigenze e condizioni particolari di traffico”</w:t>
      </w:r>
      <w:r>
        <w:t xml:space="preserve">. L’art. 7, comma 11, del Codice della Strada prevede inoltre: </w:t>
      </w:r>
      <w:r>
        <w:rPr>
          <w:i/>
        </w:rPr>
        <w:t>“Nell’ambito delle zone di cui ai commi 8 e 9 e delle altre zone di particolare rilevanza urbanistica nelle quali sussistano condizioni ed esigenze analoghe a quelle previste nei medesimi commi, i Comuni</w:t>
      </w:r>
      <w:r>
        <w:rPr>
          <w:i/>
          <w:spacing w:val="-3"/>
        </w:rPr>
        <w:t xml:space="preserve"> </w:t>
      </w:r>
      <w:r>
        <w:rPr>
          <w:i/>
        </w:rPr>
        <w:t>hanno</w:t>
      </w:r>
      <w:r>
        <w:rPr>
          <w:i/>
          <w:spacing w:val="-5"/>
        </w:rPr>
        <w:t xml:space="preserve"> </w:t>
      </w:r>
      <w:r>
        <w:rPr>
          <w:i/>
        </w:rPr>
        <w:t>facoltà</w:t>
      </w:r>
      <w:r>
        <w:rPr>
          <w:i/>
          <w:spacing w:val="-2"/>
        </w:rPr>
        <w:t xml:space="preserve"> </w:t>
      </w:r>
      <w:r>
        <w:rPr>
          <w:i/>
        </w:rPr>
        <w:t>di</w:t>
      </w:r>
      <w:r>
        <w:rPr>
          <w:i/>
          <w:spacing w:val="-1"/>
        </w:rPr>
        <w:t xml:space="preserve"> </w:t>
      </w:r>
      <w:r>
        <w:rPr>
          <w:i/>
        </w:rPr>
        <w:t>riservare,</w:t>
      </w:r>
      <w:r>
        <w:rPr>
          <w:i/>
          <w:spacing w:val="-2"/>
        </w:rPr>
        <w:t xml:space="preserve"> </w:t>
      </w:r>
      <w:r>
        <w:rPr>
          <w:i/>
        </w:rPr>
        <w:t>con</w:t>
      </w:r>
      <w:r>
        <w:rPr>
          <w:i/>
          <w:spacing w:val="-2"/>
        </w:rPr>
        <w:t xml:space="preserve"> </w:t>
      </w:r>
      <w:r>
        <w:rPr>
          <w:i/>
        </w:rPr>
        <w:t>ordinanza</w:t>
      </w:r>
      <w:r>
        <w:rPr>
          <w:i/>
          <w:spacing w:val="-2"/>
        </w:rPr>
        <w:t xml:space="preserve"> </w:t>
      </w:r>
      <w:r>
        <w:rPr>
          <w:i/>
        </w:rPr>
        <w:t>del</w:t>
      </w:r>
      <w:r>
        <w:rPr>
          <w:i/>
          <w:spacing w:val="-3"/>
        </w:rPr>
        <w:t xml:space="preserve"> </w:t>
      </w:r>
      <w:r>
        <w:rPr>
          <w:i/>
        </w:rPr>
        <w:t>Sindaco,</w:t>
      </w:r>
      <w:r>
        <w:rPr>
          <w:i/>
          <w:spacing w:val="-2"/>
        </w:rPr>
        <w:t xml:space="preserve"> </w:t>
      </w:r>
      <w:r>
        <w:rPr>
          <w:i/>
        </w:rPr>
        <w:t>superfici</w:t>
      </w:r>
      <w:r>
        <w:rPr>
          <w:i/>
          <w:spacing w:val="-1"/>
        </w:rPr>
        <w:t xml:space="preserve"> </w:t>
      </w:r>
      <w:r>
        <w:rPr>
          <w:i/>
        </w:rPr>
        <w:t>o</w:t>
      </w:r>
      <w:r>
        <w:rPr>
          <w:i/>
          <w:spacing w:val="-2"/>
        </w:rPr>
        <w:t xml:space="preserve"> </w:t>
      </w:r>
      <w:r>
        <w:rPr>
          <w:i/>
        </w:rPr>
        <w:t>spazi</w:t>
      </w:r>
      <w:r>
        <w:rPr>
          <w:i/>
          <w:spacing w:val="-1"/>
        </w:rPr>
        <w:t xml:space="preserve"> </w:t>
      </w:r>
      <w:r>
        <w:rPr>
          <w:i/>
        </w:rPr>
        <w:t>di</w:t>
      </w:r>
      <w:r>
        <w:rPr>
          <w:i/>
          <w:spacing w:val="-1"/>
        </w:rPr>
        <w:t xml:space="preserve"> </w:t>
      </w:r>
      <w:r>
        <w:rPr>
          <w:i/>
        </w:rPr>
        <w:t>sosta</w:t>
      </w:r>
      <w:r>
        <w:rPr>
          <w:i/>
          <w:spacing w:val="-2"/>
        </w:rPr>
        <w:t xml:space="preserve"> </w:t>
      </w:r>
      <w:r>
        <w:rPr>
          <w:i/>
        </w:rPr>
        <w:t>per</w:t>
      </w:r>
      <w:r>
        <w:rPr>
          <w:i/>
          <w:spacing w:val="-1"/>
        </w:rPr>
        <w:t xml:space="preserve"> </w:t>
      </w:r>
      <w:r>
        <w:rPr>
          <w:i/>
        </w:rPr>
        <w:t>veicoli</w:t>
      </w:r>
      <w:r>
        <w:rPr>
          <w:i/>
          <w:spacing w:val="-1"/>
        </w:rPr>
        <w:t xml:space="preserve"> </w:t>
      </w:r>
      <w:r>
        <w:rPr>
          <w:i/>
        </w:rPr>
        <w:t>privati</w:t>
      </w:r>
      <w:r>
        <w:rPr>
          <w:i/>
          <w:spacing w:val="-4"/>
        </w:rPr>
        <w:t xml:space="preserve"> </w:t>
      </w:r>
      <w:r>
        <w:rPr>
          <w:i/>
        </w:rPr>
        <w:t>dei soli residenti nella zona a titolo gratuito od oneroso”.</w:t>
      </w:r>
    </w:p>
    <w:p w14:paraId="68AC2D2B" w14:textId="77777777" w:rsidR="006F5F6C" w:rsidRDefault="006F5F6C">
      <w:pPr>
        <w:jc w:val="both"/>
        <w:sectPr w:rsidR="006F5F6C" w:rsidSect="00CA7BF9">
          <w:footerReference w:type="default" r:id="rId7"/>
          <w:type w:val="continuous"/>
          <w:pgSz w:w="11910" w:h="16840"/>
          <w:pgMar w:top="1380" w:right="1020" w:bottom="1940" w:left="1020" w:header="0" w:footer="1756" w:gutter="0"/>
          <w:pgNumType w:start="1"/>
          <w:cols w:space="720"/>
        </w:sectPr>
      </w:pPr>
    </w:p>
    <w:p w14:paraId="304DAD14" w14:textId="77777777" w:rsidR="006F5F6C" w:rsidRDefault="000F2120">
      <w:pPr>
        <w:pStyle w:val="Paragrafoelenco"/>
        <w:numPr>
          <w:ilvl w:val="0"/>
          <w:numId w:val="14"/>
        </w:numPr>
        <w:tabs>
          <w:tab w:val="left" w:pos="395"/>
        </w:tabs>
        <w:spacing w:before="17"/>
        <w:ind w:left="395" w:hanging="283"/>
      </w:pPr>
      <w:r>
        <w:lastRenderedPageBreak/>
        <w:t>Per</w:t>
      </w:r>
      <w:r>
        <w:rPr>
          <w:spacing w:val="-5"/>
        </w:rPr>
        <w:t xml:space="preserve"> </w:t>
      </w:r>
      <w:r>
        <w:t>“</w:t>
      </w:r>
      <w:r>
        <w:rPr>
          <w:b/>
        </w:rPr>
        <w:t>residenti</w:t>
      </w:r>
      <w:r>
        <w:rPr>
          <w:b/>
          <w:spacing w:val="-4"/>
        </w:rPr>
        <w:t xml:space="preserve"> </w:t>
      </w:r>
      <w:r>
        <w:rPr>
          <w:b/>
        </w:rPr>
        <w:t>anagrafici</w:t>
      </w:r>
      <w:r>
        <w:t>”</w:t>
      </w:r>
      <w:r>
        <w:rPr>
          <w:spacing w:val="-4"/>
        </w:rPr>
        <w:t xml:space="preserve"> </w:t>
      </w:r>
      <w:r>
        <w:t>si</w:t>
      </w:r>
      <w:r>
        <w:rPr>
          <w:spacing w:val="-4"/>
        </w:rPr>
        <w:t xml:space="preserve"> </w:t>
      </w:r>
      <w:r>
        <w:t>intendono</w:t>
      </w:r>
      <w:r>
        <w:rPr>
          <w:spacing w:val="-7"/>
        </w:rPr>
        <w:t xml:space="preserve"> </w:t>
      </w:r>
      <w:r>
        <w:t>i</w:t>
      </w:r>
      <w:r>
        <w:rPr>
          <w:spacing w:val="-4"/>
        </w:rPr>
        <w:t xml:space="preserve"> </w:t>
      </w:r>
      <w:r>
        <w:t>cittadini</w:t>
      </w:r>
      <w:r>
        <w:rPr>
          <w:spacing w:val="-6"/>
        </w:rPr>
        <w:t xml:space="preserve"> </w:t>
      </w:r>
      <w:r>
        <w:t>con</w:t>
      </w:r>
      <w:r>
        <w:rPr>
          <w:spacing w:val="-2"/>
        </w:rPr>
        <w:t xml:space="preserve"> </w:t>
      </w:r>
      <w:r>
        <w:t>effettiva</w:t>
      </w:r>
      <w:r>
        <w:rPr>
          <w:spacing w:val="-4"/>
        </w:rPr>
        <w:t xml:space="preserve"> </w:t>
      </w:r>
      <w:r>
        <w:t>residenza</w:t>
      </w:r>
      <w:r>
        <w:rPr>
          <w:spacing w:val="-7"/>
        </w:rPr>
        <w:t xml:space="preserve"> </w:t>
      </w:r>
      <w:r>
        <w:t>nell’area</w:t>
      </w:r>
      <w:r>
        <w:rPr>
          <w:spacing w:val="-6"/>
        </w:rPr>
        <w:t xml:space="preserve"> </w:t>
      </w:r>
      <w:r>
        <w:t>del</w:t>
      </w:r>
      <w:r>
        <w:rPr>
          <w:spacing w:val="-4"/>
        </w:rPr>
        <w:t xml:space="preserve"> </w:t>
      </w:r>
      <w:r>
        <w:rPr>
          <w:spacing w:val="-2"/>
        </w:rPr>
        <w:t>Centro</w:t>
      </w:r>
    </w:p>
    <w:p w14:paraId="2EF5A5AB" w14:textId="77777777" w:rsidR="006F5F6C" w:rsidRDefault="000F2120">
      <w:pPr>
        <w:pStyle w:val="Corpotesto"/>
        <w:spacing w:before="49"/>
        <w:ind w:left="112"/>
      </w:pPr>
      <w:r>
        <w:t>Storico</w:t>
      </w:r>
      <w:r>
        <w:rPr>
          <w:spacing w:val="-4"/>
        </w:rPr>
        <w:t xml:space="preserve"> </w:t>
      </w:r>
      <w:r>
        <w:t>interessata</w:t>
      </w:r>
      <w:r>
        <w:rPr>
          <w:spacing w:val="-3"/>
        </w:rPr>
        <w:t xml:space="preserve"> </w:t>
      </w:r>
      <w:r>
        <w:t>dalla</w:t>
      </w:r>
      <w:r>
        <w:rPr>
          <w:spacing w:val="-6"/>
        </w:rPr>
        <w:t xml:space="preserve"> </w:t>
      </w:r>
      <w:r>
        <w:t>presente</w:t>
      </w:r>
      <w:r>
        <w:rPr>
          <w:spacing w:val="-3"/>
        </w:rPr>
        <w:t xml:space="preserve"> </w:t>
      </w:r>
      <w:r>
        <w:rPr>
          <w:spacing w:val="-2"/>
        </w:rPr>
        <w:t>regolamentazione.</w:t>
      </w:r>
    </w:p>
    <w:p w14:paraId="20E15CF3" w14:textId="77777777" w:rsidR="006F5F6C" w:rsidRDefault="000F2120">
      <w:pPr>
        <w:pStyle w:val="Paragrafoelenco"/>
        <w:numPr>
          <w:ilvl w:val="0"/>
          <w:numId w:val="14"/>
        </w:numPr>
        <w:tabs>
          <w:tab w:val="left" w:pos="395"/>
        </w:tabs>
        <w:spacing w:before="243"/>
        <w:ind w:right="116" w:firstLine="0"/>
      </w:pPr>
      <w:r>
        <w:t xml:space="preserve">Per </w:t>
      </w:r>
      <w:r>
        <w:rPr>
          <w:b/>
        </w:rPr>
        <w:t xml:space="preserve">“unità abitativa” </w:t>
      </w:r>
      <w:r>
        <w:t>si intendono le civili abitazioni così come individuate al N.C.E.U. del Comune di Portoferraio.</w:t>
      </w:r>
    </w:p>
    <w:p w14:paraId="00B7A93A" w14:textId="77777777" w:rsidR="006F5F6C" w:rsidRDefault="006F5F6C">
      <w:pPr>
        <w:pStyle w:val="Corpotesto"/>
      </w:pPr>
    </w:p>
    <w:p w14:paraId="20E3CC78" w14:textId="77777777" w:rsidR="006F5F6C" w:rsidRDefault="000F2120">
      <w:pPr>
        <w:pStyle w:val="Paragrafoelenco"/>
        <w:numPr>
          <w:ilvl w:val="0"/>
          <w:numId w:val="14"/>
        </w:numPr>
        <w:tabs>
          <w:tab w:val="left" w:pos="395"/>
        </w:tabs>
        <w:ind w:right="110" w:firstLine="0"/>
      </w:pPr>
      <w:r>
        <w:t xml:space="preserve">Per </w:t>
      </w:r>
      <w:r>
        <w:rPr>
          <w:b/>
        </w:rPr>
        <w:t xml:space="preserve">“veicoli di proprietà” </w:t>
      </w:r>
      <w:r>
        <w:t>si intendono quelli posseduti in proprietà, quelli detenuti in comodato</w:t>
      </w:r>
      <w:r>
        <w:rPr>
          <w:spacing w:val="-2"/>
        </w:rPr>
        <w:t xml:space="preserve"> </w:t>
      </w:r>
      <w:r>
        <w:t>attraverso</w:t>
      </w:r>
      <w:r>
        <w:rPr>
          <w:spacing w:val="-2"/>
        </w:rPr>
        <w:t xml:space="preserve"> </w:t>
      </w:r>
      <w:r>
        <w:t>regolare</w:t>
      </w:r>
      <w:r>
        <w:rPr>
          <w:spacing w:val="-2"/>
        </w:rPr>
        <w:t xml:space="preserve"> </w:t>
      </w:r>
      <w:r>
        <w:t>contratto,</w:t>
      </w:r>
      <w:r>
        <w:rPr>
          <w:spacing w:val="-4"/>
        </w:rPr>
        <w:t xml:space="preserve"> </w:t>
      </w:r>
      <w:r>
        <w:t>quelli</w:t>
      </w:r>
      <w:r>
        <w:rPr>
          <w:spacing w:val="-2"/>
        </w:rPr>
        <w:t xml:space="preserve"> </w:t>
      </w:r>
      <w:r>
        <w:t>detenuti</w:t>
      </w:r>
      <w:r>
        <w:rPr>
          <w:spacing w:val="-2"/>
        </w:rPr>
        <w:t xml:space="preserve"> </w:t>
      </w:r>
      <w:r>
        <w:t>in</w:t>
      </w:r>
      <w:r>
        <w:rPr>
          <w:spacing w:val="-1"/>
        </w:rPr>
        <w:t xml:space="preserve"> </w:t>
      </w:r>
      <w:r>
        <w:t>leasing</w:t>
      </w:r>
      <w:r>
        <w:rPr>
          <w:spacing w:val="-1"/>
        </w:rPr>
        <w:t xml:space="preserve"> </w:t>
      </w:r>
      <w:r>
        <w:t>e</w:t>
      </w:r>
      <w:r>
        <w:rPr>
          <w:spacing w:val="-5"/>
        </w:rPr>
        <w:t xml:space="preserve"> </w:t>
      </w:r>
      <w:r>
        <w:t>noleggio</w:t>
      </w:r>
      <w:r>
        <w:rPr>
          <w:spacing w:val="-2"/>
        </w:rPr>
        <w:t xml:space="preserve"> </w:t>
      </w:r>
      <w:r>
        <w:t>a</w:t>
      </w:r>
      <w:r>
        <w:rPr>
          <w:spacing w:val="-2"/>
        </w:rPr>
        <w:t xml:space="preserve"> </w:t>
      </w:r>
      <w:r>
        <w:t>lungo</w:t>
      </w:r>
      <w:r>
        <w:rPr>
          <w:spacing w:val="-3"/>
        </w:rPr>
        <w:t xml:space="preserve"> </w:t>
      </w:r>
      <w:r>
        <w:t>termine.</w:t>
      </w:r>
      <w:r>
        <w:rPr>
          <w:spacing w:val="-2"/>
        </w:rPr>
        <w:t xml:space="preserve"> </w:t>
      </w:r>
      <w:r>
        <w:t>Per</w:t>
      </w:r>
      <w:r>
        <w:rPr>
          <w:spacing w:val="-3"/>
        </w:rPr>
        <w:t xml:space="preserve"> </w:t>
      </w:r>
      <w:r>
        <w:t>le imprese e gli Enti Pubblici e Privati, sono considerati “veicoli di proprietà” quelli assegnati ai relativi consegnatari.</w:t>
      </w:r>
    </w:p>
    <w:p w14:paraId="5E27EC7D" w14:textId="77777777" w:rsidR="006F5F6C" w:rsidRDefault="000F2120">
      <w:pPr>
        <w:pStyle w:val="Paragrafoelenco"/>
        <w:numPr>
          <w:ilvl w:val="0"/>
          <w:numId w:val="14"/>
        </w:numPr>
        <w:tabs>
          <w:tab w:val="left" w:pos="394"/>
        </w:tabs>
        <w:spacing w:before="296"/>
        <w:ind w:right="108" w:firstLine="0"/>
      </w:pPr>
      <w:r>
        <w:t>Sulla base delle disposizioni sopra indicate, viene definito il disciplinare di gestione della Zona</w:t>
      </w:r>
      <w:r>
        <w:rPr>
          <w:spacing w:val="40"/>
        </w:rPr>
        <w:t xml:space="preserve"> </w:t>
      </w:r>
      <w:r>
        <w:t>a Traffico Limitato “Centro Storico” (di seguito indicata anche con la sigla ZTL), e delle relative Aree Pedonali (di seguito indicate anche con la sigla AP).</w:t>
      </w:r>
    </w:p>
    <w:p w14:paraId="3CA85509" w14:textId="77777777" w:rsidR="006F5F6C" w:rsidRDefault="006F5F6C">
      <w:pPr>
        <w:pStyle w:val="Corpotesto"/>
      </w:pPr>
    </w:p>
    <w:p w14:paraId="20D2FF5B" w14:textId="77777777" w:rsidR="006F5F6C" w:rsidRDefault="006F5F6C">
      <w:pPr>
        <w:pStyle w:val="Corpotesto"/>
        <w:spacing w:before="2"/>
      </w:pPr>
    </w:p>
    <w:p w14:paraId="599B0BAA" w14:textId="77777777" w:rsidR="006F5F6C" w:rsidRDefault="000F2120">
      <w:pPr>
        <w:pStyle w:val="Titolo11"/>
        <w:ind w:right="3"/>
      </w:pPr>
      <w:r>
        <w:t>ART.</w:t>
      </w:r>
      <w:r>
        <w:rPr>
          <w:spacing w:val="-4"/>
        </w:rPr>
        <w:t xml:space="preserve"> </w:t>
      </w:r>
      <w:r>
        <w:t>3:</w:t>
      </w:r>
      <w:r>
        <w:rPr>
          <w:spacing w:val="-4"/>
        </w:rPr>
        <w:t xml:space="preserve"> </w:t>
      </w:r>
      <w:r>
        <w:t>Individuazione</w:t>
      </w:r>
      <w:r>
        <w:rPr>
          <w:spacing w:val="-6"/>
        </w:rPr>
        <w:t xml:space="preserve"> </w:t>
      </w:r>
      <w:r>
        <w:t>della</w:t>
      </w:r>
      <w:r>
        <w:rPr>
          <w:spacing w:val="-4"/>
        </w:rPr>
        <w:t xml:space="preserve"> </w:t>
      </w:r>
      <w:r>
        <w:t>ZTL</w:t>
      </w:r>
      <w:r>
        <w:rPr>
          <w:spacing w:val="-2"/>
        </w:rPr>
        <w:t xml:space="preserve"> </w:t>
      </w:r>
      <w:r>
        <w:t>Centro</w:t>
      </w:r>
      <w:r>
        <w:rPr>
          <w:spacing w:val="-3"/>
        </w:rPr>
        <w:t xml:space="preserve"> </w:t>
      </w:r>
      <w:r>
        <w:rPr>
          <w:spacing w:val="-2"/>
        </w:rPr>
        <w:t>Storico</w:t>
      </w:r>
    </w:p>
    <w:p w14:paraId="2C1B6F25" w14:textId="77777777" w:rsidR="002611C9" w:rsidRDefault="000F2120">
      <w:pPr>
        <w:pStyle w:val="Paragrafoelenco"/>
        <w:numPr>
          <w:ilvl w:val="0"/>
          <w:numId w:val="13"/>
        </w:numPr>
        <w:tabs>
          <w:tab w:val="left" w:pos="395"/>
        </w:tabs>
        <w:spacing w:before="296"/>
        <w:ind w:right="111" w:firstLine="0"/>
      </w:pPr>
      <w:r>
        <w:t>L’area</w:t>
      </w:r>
      <w:r w:rsidR="002611C9">
        <w:t xml:space="preserve"> individuata come “ZTL Centro Storico” (di seguito ZTL)</w:t>
      </w:r>
      <w:r w:rsidR="002611C9" w:rsidRPr="002611C9">
        <w:t xml:space="preserve"> </w:t>
      </w:r>
      <w:r w:rsidR="002611C9">
        <w:t>è interdetta alla circolazione ed alla sosta di tutti i veicoli fatti salvi i casi e le autorizzazioni rilasciate agli aventi diritto come previsto dai successivi articoli.</w:t>
      </w:r>
    </w:p>
    <w:p w14:paraId="3383B7FB" w14:textId="77777777" w:rsidR="006F5F6C" w:rsidRDefault="002611C9" w:rsidP="002611C9">
      <w:pPr>
        <w:pStyle w:val="Paragrafoelenco"/>
        <w:numPr>
          <w:ilvl w:val="0"/>
          <w:numId w:val="13"/>
        </w:numPr>
        <w:tabs>
          <w:tab w:val="left" w:pos="395"/>
        </w:tabs>
        <w:spacing w:before="296"/>
        <w:ind w:right="111" w:firstLine="0"/>
      </w:pPr>
      <w:r>
        <w:t>La stessa è</w:t>
      </w:r>
      <w:r w:rsidR="000F2120">
        <w:t xml:space="preserve"> delimitata a partire dalla Calata Mazzini, dall’inizio di Via Lambardi (porta di ingresso parte alta del Centro Storico) e dall’inizio di Via Marconi, meglio definita nella mappa alleata al presente regolamento</w:t>
      </w:r>
      <w:r>
        <w:t>.</w:t>
      </w:r>
      <w:r w:rsidR="000F2120">
        <w:t xml:space="preserve"> </w:t>
      </w:r>
    </w:p>
    <w:p w14:paraId="5F35F458" w14:textId="77777777" w:rsidR="002611C9" w:rsidRDefault="002611C9" w:rsidP="002611C9">
      <w:pPr>
        <w:pStyle w:val="Paragrafoelenco"/>
        <w:tabs>
          <w:tab w:val="left" w:pos="395"/>
        </w:tabs>
        <w:spacing w:before="296"/>
        <w:ind w:right="111"/>
      </w:pPr>
    </w:p>
    <w:p w14:paraId="33EBBDD8" w14:textId="77777777" w:rsidR="006F5F6C" w:rsidRDefault="000F2120">
      <w:pPr>
        <w:pStyle w:val="Paragrafoelenco"/>
        <w:numPr>
          <w:ilvl w:val="0"/>
          <w:numId w:val="13"/>
        </w:numPr>
        <w:tabs>
          <w:tab w:val="left" w:pos="395"/>
        </w:tabs>
        <w:ind w:right="108" w:firstLine="0"/>
      </w:pPr>
      <w:r>
        <w:t>Le Aree Pedonali, il libero transito e la sosta nella ZTL sono regolamentati con il presente disciplinare e con apposite ordinanze.</w:t>
      </w:r>
    </w:p>
    <w:p w14:paraId="75DED431" w14:textId="77777777" w:rsidR="006F5F6C" w:rsidRDefault="006F5F6C">
      <w:pPr>
        <w:pStyle w:val="Corpotesto"/>
        <w:spacing w:before="295"/>
      </w:pPr>
    </w:p>
    <w:p w14:paraId="007F5C02" w14:textId="77777777" w:rsidR="006F5F6C" w:rsidRDefault="000F2120">
      <w:pPr>
        <w:pStyle w:val="Titolo11"/>
        <w:spacing w:before="1"/>
      </w:pPr>
      <w:r>
        <w:t>Art.</w:t>
      </w:r>
      <w:r>
        <w:rPr>
          <w:spacing w:val="-4"/>
        </w:rPr>
        <w:t xml:space="preserve"> </w:t>
      </w:r>
      <w:r>
        <w:t>4:</w:t>
      </w:r>
      <w:r>
        <w:rPr>
          <w:spacing w:val="-3"/>
        </w:rPr>
        <w:t xml:space="preserve"> </w:t>
      </w:r>
      <w:r>
        <w:t>Sistema</w:t>
      </w:r>
      <w:r>
        <w:rPr>
          <w:spacing w:val="-3"/>
        </w:rPr>
        <w:t xml:space="preserve"> </w:t>
      </w:r>
      <w:r>
        <w:t>di</w:t>
      </w:r>
      <w:r>
        <w:rPr>
          <w:spacing w:val="-3"/>
        </w:rPr>
        <w:t xml:space="preserve"> </w:t>
      </w:r>
      <w:r>
        <w:t>controllo</w:t>
      </w:r>
      <w:r>
        <w:rPr>
          <w:spacing w:val="-3"/>
        </w:rPr>
        <w:t xml:space="preserve"> </w:t>
      </w:r>
      <w:r>
        <w:t>della</w:t>
      </w:r>
      <w:r>
        <w:rPr>
          <w:spacing w:val="-3"/>
        </w:rPr>
        <w:t xml:space="preserve"> </w:t>
      </w:r>
      <w:r>
        <w:rPr>
          <w:spacing w:val="-5"/>
        </w:rPr>
        <w:t>ZTL</w:t>
      </w:r>
    </w:p>
    <w:p w14:paraId="30F9641C" w14:textId="77777777" w:rsidR="006F5F6C" w:rsidRDefault="006F5F6C">
      <w:pPr>
        <w:pStyle w:val="Corpotesto"/>
        <w:spacing w:before="1"/>
        <w:rPr>
          <w:b/>
        </w:rPr>
      </w:pPr>
    </w:p>
    <w:p w14:paraId="6A826687" w14:textId="77777777" w:rsidR="002611C9" w:rsidRDefault="000F2120">
      <w:pPr>
        <w:pStyle w:val="Paragrafoelenco"/>
        <w:numPr>
          <w:ilvl w:val="0"/>
          <w:numId w:val="12"/>
        </w:numPr>
        <w:tabs>
          <w:tab w:val="left" w:pos="395"/>
        </w:tabs>
        <w:ind w:right="109" w:firstLine="0"/>
      </w:pPr>
      <w:r>
        <w:t>Gli ingressi e la sosta nella ZTL saranno controllati dal Comando di Polizia Municipale</w:t>
      </w:r>
      <w:r w:rsidR="002611C9">
        <w:t xml:space="preserve"> con le seguenti modalità:</w:t>
      </w:r>
    </w:p>
    <w:p w14:paraId="27A44503" w14:textId="5AE30921" w:rsidR="002611C9" w:rsidRDefault="00E218AE" w:rsidP="00E218AE">
      <w:pPr>
        <w:pStyle w:val="Paragrafoelenco"/>
        <w:numPr>
          <w:ilvl w:val="2"/>
          <w:numId w:val="12"/>
        </w:numPr>
        <w:tabs>
          <w:tab w:val="left" w:pos="395"/>
        </w:tabs>
        <w:ind w:left="284" w:right="109"/>
      </w:pPr>
      <w:r>
        <w:t xml:space="preserve"> attraverso le verifiche degli </w:t>
      </w:r>
      <w:r w:rsidR="002611C9">
        <w:t>Agenti in servizio di Polizia Stradale</w:t>
      </w:r>
      <w:r>
        <w:t>;</w:t>
      </w:r>
    </w:p>
    <w:p w14:paraId="63F85EE7" w14:textId="22C549BC" w:rsidR="006F5F6C" w:rsidRDefault="00E218AE" w:rsidP="00E218AE">
      <w:pPr>
        <w:pStyle w:val="Paragrafoelenco"/>
        <w:numPr>
          <w:ilvl w:val="2"/>
          <w:numId w:val="12"/>
        </w:numPr>
        <w:tabs>
          <w:tab w:val="left" w:pos="395"/>
        </w:tabs>
        <w:ind w:left="284" w:right="109"/>
      </w:pPr>
      <w:r>
        <w:t xml:space="preserve"> Attraverso i v</w:t>
      </w:r>
      <w:r w:rsidR="002611C9">
        <w:t xml:space="preserve">archi </w:t>
      </w:r>
      <w:r w:rsidR="000F2120">
        <w:t>di video-controllo mediante il raffronto delle targhe d’immatricolazione dei</w:t>
      </w:r>
      <w:r w:rsidR="000F2120">
        <w:rPr>
          <w:spacing w:val="40"/>
        </w:rPr>
        <w:t xml:space="preserve"> </w:t>
      </w:r>
      <w:r w:rsidR="000F2120">
        <w:t xml:space="preserve">veicoli transitati con quelle registrate nella banca dati informatica delle targhe autorizzate, </w:t>
      </w:r>
      <w:r>
        <w:t xml:space="preserve">che individuerà come </w:t>
      </w:r>
      <w:r w:rsidR="000F2120">
        <w:t>sanzionabili i veicoli non abilitati al transito.</w:t>
      </w:r>
    </w:p>
    <w:p w14:paraId="4A5DA374" w14:textId="77777777" w:rsidR="006F5F6C" w:rsidRDefault="006F5F6C">
      <w:pPr>
        <w:pStyle w:val="Corpotesto"/>
      </w:pPr>
    </w:p>
    <w:p w14:paraId="05546353" w14:textId="77777777" w:rsidR="006F5F6C" w:rsidRDefault="000F2120">
      <w:pPr>
        <w:pStyle w:val="Paragrafoelenco"/>
        <w:numPr>
          <w:ilvl w:val="0"/>
          <w:numId w:val="12"/>
        </w:numPr>
        <w:tabs>
          <w:tab w:val="left" w:pos="474"/>
        </w:tabs>
        <w:ind w:right="109" w:firstLine="0"/>
      </w:pPr>
      <w:r>
        <w:t>Con riferimento alle aree controllate attraverso le apparecchiature elettroniche, la ZTL sarà verificata attraverso tre video-varchi di entrata:</w:t>
      </w:r>
    </w:p>
    <w:p w14:paraId="117313E3" w14:textId="77777777" w:rsidR="006F5F6C" w:rsidRDefault="006F5F6C">
      <w:pPr>
        <w:pStyle w:val="Corpotesto"/>
        <w:spacing w:before="1"/>
      </w:pPr>
    </w:p>
    <w:p w14:paraId="06CEAFCE" w14:textId="77777777" w:rsidR="006F5F6C" w:rsidRDefault="000F2120">
      <w:pPr>
        <w:pStyle w:val="Paragrafoelenco"/>
        <w:numPr>
          <w:ilvl w:val="1"/>
          <w:numId w:val="12"/>
        </w:numPr>
        <w:tabs>
          <w:tab w:val="left" w:pos="265"/>
        </w:tabs>
        <w:ind w:right="113" w:firstLine="0"/>
        <w:jc w:val="left"/>
      </w:pPr>
      <w:r>
        <w:rPr>
          <w:b/>
        </w:rPr>
        <w:t>Varco</w:t>
      </w:r>
      <w:r>
        <w:rPr>
          <w:b/>
          <w:spacing w:val="22"/>
        </w:rPr>
        <w:t xml:space="preserve"> </w:t>
      </w:r>
      <w:r>
        <w:rPr>
          <w:b/>
        </w:rPr>
        <w:t>n°</w:t>
      </w:r>
      <w:r>
        <w:rPr>
          <w:b/>
          <w:spacing w:val="22"/>
        </w:rPr>
        <w:t xml:space="preserve"> </w:t>
      </w:r>
      <w:r>
        <w:rPr>
          <w:b/>
        </w:rPr>
        <w:t>1</w:t>
      </w:r>
      <w:r>
        <w:rPr>
          <w:b/>
          <w:spacing w:val="22"/>
        </w:rPr>
        <w:t xml:space="preserve"> </w:t>
      </w:r>
      <w:r>
        <w:rPr>
          <w:b/>
        </w:rPr>
        <w:t>(Porta</w:t>
      </w:r>
      <w:r>
        <w:rPr>
          <w:b/>
          <w:spacing w:val="22"/>
        </w:rPr>
        <w:t xml:space="preserve"> </w:t>
      </w:r>
      <w:r>
        <w:rPr>
          <w:b/>
        </w:rPr>
        <w:t>a</w:t>
      </w:r>
      <w:r>
        <w:rPr>
          <w:b/>
          <w:spacing w:val="22"/>
        </w:rPr>
        <w:t xml:space="preserve"> </w:t>
      </w:r>
      <w:r>
        <w:rPr>
          <w:b/>
        </w:rPr>
        <w:t>Terra)</w:t>
      </w:r>
      <w:r>
        <w:rPr>
          <w:b/>
          <w:spacing w:val="25"/>
        </w:rPr>
        <w:t xml:space="preserve"> </w:t>
      </w:r>
      <w:r>
        <w:t>per</w:t>
      </w:r>
      <w:r>
        <w:rPr>
          <w:spacing w:val="21"/>
        </w:rPr>
        <w:t xml:space="preserve"> </w:t>
      </w:r>
      <w:r>
        <w:t>il</w:t>
      </w:r>
      <w:r>
        <w:rPr>
          <w:spacing w:val="22"/>
        </w:rPr>
        <w:t xml:space="preserve"> </w:t>
      </w:r>
      <w:r>
        <w:t>monitoraggio</w:t>
      </w:r>
      <w:r>
        <w:rPr>
          <w:spacing w:val="19"/>
        </w:rPr>
        <w:t xml:space="preserve"> </w:t>
      </w:r>
      <w:r>
        <w:t>degli</w:t>
      </w:r>
      <w:r>
        <w:rPr>
          <w:spacing w:val="22"/>
        </w:rPr>
        <w:t xml:space="preserve"> </w:t>
      </w:r>
      <w:r>
        <w:t>accessi</w:t>
      </w:r>
      <w:r>
        <w:rPr>
          <w:spacing w:val="22"/>
        </w:rPr>
        <w:t xml:space="preserve"> </w:t>
      </w:r>
      <w:r>
        <w:t>nella</w:t>
      </w:r>
      <w:r>
        <w:rPr>
          <w:spacing w:val="22"/>
        </w:rPr>
        <w:t xml:space="preserve"> </w:t>
      </w:r>
      <w:r>
        <w:t>parte</w:t>
      </w:r>
      <w:r>
        <w:rPr>
          <w:spacing w:val="19"/>
        </w:rPr>
        <w:t xml:space="preserve"> </w:t>
      </w:r>
      <w:r>
        <w:t>Alta</w:t>
      </w:r>
      <w:r>
        <w:rPr>
          <w:spacing w:val="22"/>
        </w:rPr>
        <w:t xml:space="preserve"> </w:t>
      </w:r>
      <w:r>
        <w:t>del</w:t>
      </w:r>
      <w:r>
        <w:rPr>
          <w:spacing w:val="22"/>
        </w:rPr>
        <w:t xml:space="preserve"> </w:t>
      </w:r>
      <w:r>
        <w:t>Centro</w:t>
      </w:r>
      <w:r>
        <w:rPr>
          <w:spacing w:val="21"/>
        </w:rPr>
        <w:t xml:space="preserve"> </w:t>
      </w:r>
      <w:r>
        <w:t>Storico dall’entrata in via Lambardi;</w:t>
      </w:r>
    </w:p>
    <w:p w14:paraId="423B1820" w14:textId="77777777" w:rsidR="002611C9" w:rsidRDefault="000F2120" w:rsidP="002611C9">
      <w:pPr>
        <w:pStyle w:val="Paragrafoelenco"/>
        <w:numPr>
          <w:ilvl w:val="1"/>
          <w:numId w:val="12"/>
        </w:numPr>
        <w:tabs>
          <w:tab w:val="left" w:pos="287"/>
        </w:tabs>
        <w:spacing w:before="19"/>
        <w:ind w:right="110" w:firstLine="0"/>
        <w:jc w:val="left"/>
      </w:pPr>
      <w:r w:rsidRPr="002611C9">
        <w:rPr>
          <w:b/>
        </w:rPr>
        <w:lastRenderedPageBreak/>
        <w:t>Varco</w:t>
      </w:r>
      <w:r w:rsidRPr="002611C9">
        <w:rPr>
          <w:b/>
          <w:spacing w:val="25"/>
        </w:rPr>
        <w:t xml:space="preserve"> </w:t>
      </w:r>
      <w:r w:rsidRPr="002611C9">
        <w:rPr>
          <w:b/>
        </w:rPr>
        <w:t>n°</w:t>
      </w:r>
      <w:r w:rsidRPr="002611C9">
        <w:rPr>
          <w:b/>
          <w:spacing w:val="25"/>
        </w:rPr>
        <w:t xml:space="preserve"> </w:t>
      </w:r>
      <w:r w:rsidRPr="002611C9">
        <w:rPr>
          <w:b/>
        </w:rPr>
        <w:t>2</w:t>
      </w:r>
      <w:r w:rsidRPr="002611C9">
        <w:rPr>
          <w:b/>
          <w:spacing w:val="25"/>
        </w:rPr>
        <w:t xml:space="preserve"> </w:t>
      </w:r>
      <w:r w:rsidRPr="002611C9">
        <w:rPr>
          <w:b/>
        </w:rPr>
        <w:t>(Molo</w:t>
      </w:r>
      <w:r w:rsidRPr="002611C9">
        <w:rPr>
          <w:b/>
          <w:spacing w:val="25"/>
        </w:rPr>
        <w:t xml:space="preserve"> </w:t>
      </w:r>
      <w:r w:rsidRPr="002611C9">
        <w:rPr>
          <w:b/>
        </w:rPr>
        <w:t>Gallo)</w:t>
      </w:r>
      <w:r w:rsidRPr="002611C9">
        <w:rPr>
          <w:b/>
          <w:spacing w:val="28"/>
        </w:rPr>
        <w:t xml:space="preserve"> </w:t>
      </w:r>
      <w:r>
        <w:t>per</w:t>
      </w:r>
      <w:r w:rsidRPr="002611C9">
        <w:rPr>
          <w:spacing w:val="24"/>
        </w:rPr>
        <w:t xml:space="preserve"> </w:t>
      </w:r>
      <w:r>
        <w:t>il</w:t>
      </w:r>
      <w:r w:rsidRPr="002611C9">
        <w:rPr>
          <w:spacing w:val="26"/>
        </w:rPr>
        <w:t xml:space="preserve"> </w:t>
      </w:r>
      <w:r>
        <w:t>monitoraggio</w:t>
      </w:r>
      <w:r w:rsidRPr="002611C9">
        <w:rPr>
          <w:spacing w:val="25"/>
        </w:rPr>
        <w:t xml:space="preserve"> </w:t>
      </w:r>
      <w:r>
        <w:t>degli</w:t>
      </w:r>
      <w:r w:rsidRPr="002611C9">
        <w:rPr>
          <w:spacing w:val="25"/>
        </w:rPr>
        <w:t xml:space="preserve"> </w:t>
      </w:r>
      <w:r>
        <w:t>accessi</w:t>
      </w:r>
      <w:r w:rsidRPr="002611C9">
        <w:rPr>
          <w:spacing w:val="27"/>
        </w:rPr>
        <w:t xml:space="preserve"> </w:t>
      </w:r>
      <w:r>
        <w:t>nella</w:t>
      </w:r>
      <w:r w:rsidRPr="002611C9">
        <w:rPr>
          <w:spacing w:val="25"/>
        </w:rPr>
        <w:t xml:space="preserve"> </w:t>
      </w:r>
      <w:r>
        <w:t>parte</w:t>
      </w:r>
      <w:r w:rsidRPr="002611C9">
        <w:rPr>
          <w:spacing w:val="25"/>
        </w:rPr>
        <w:t xml:space="preserve"> </w:t>
      </w:r>
      <w:r>
        <w:t>bassa</w:t>
      </w:r>
      <w:r w:rsidRPr="002611C9">
        <w:rPr>
          <w:spacing w:val="25"/>
        </w:rPr>
        <w:t xml:space="preserve"> </w:t>
      </w:r>
      <w:r>
        <w:t>del</w:t>
      </w:r>
      <w:r w:rsidRPr="002611C9">
        <w:rPr>
          <w:spacing w:val="25"/>
        </w:rPr>
        <w:t xml:space="preserve"> </w:t>
      </w:r>
      <w:r>
        <w:t>Centro</w:t>
      </w:r>
      <w:r w:rsidRPr="002611C9">
        <w:rPr>
          <w:spacing w:val="24"/>
        </w:rPr>
        <w:t xml:space="preserve"> </w:t>
      </w:r>
      <w:r>
        <w:t>Storico dall’entrata in Calata Mazzini;</w:t>
      </w:r>
    </w:p>
    <w:p w14:paraId="7019567E" w14:textId="77777777" w:rsidR="006F5F6C" w:rsidRDefault="000F2120" w:rsidP="002611C9">
      <w:pPr>
        <w:pStyle w:val="Paragrafoelenco"/>
        <w:numPr>
          <w:ilvl w:val="1"/>
          <w:numId w:val="12"/>
        </w:numPr>
        <w:tabs>
          <w:tab w:val="left" w:pos="287"/>
        </w:tabs>
        <w:spacing w:before="19"/>
        <w:ind w:right="110" w:firstLine="0"/>
        <w:jc w:val="left"/>
      </w:pPr>
      <w:r w:rsidRPr="002611C9">
        <w:rPr>
          <w:b/>
        </w:rPr>
        <w:t>Varco</w:t>
      </w:r>
      <w:r w:rsidRPr="002611C9">
        <w:rPr>
          <w:b/>
          <w:spacing w:val="40"/>
        </w:rPr>
        <w:t xml:space="preserve"> </w:t>
      </w:r>
      <w:r w:rsidRPr="002611C9">
        <w:rPr>
          <w:b/>
        </w:rPr>
        <w:t>n°</w:t>
      </w:r>
      <w:r w:rsidRPr="002611C9">
        <w:rPr>
          <w:b/>
          <w:spacing w:val="40"/>
        </w:rPr>
        <w:t xml:space="preserve"> </w:t>
      </w:r>
      <w:r w:rsidRPr="002611C9">
        <w:rPr>
          <w:b/>
        </w:rPr>
        <w:t>3</w:t>
      </w:r>
      <w:r w:rsidRPr="002611C9">
        <w:rPr>
          <w:b/>
          <w:spacing w:val="40"/>
        </w:rPr>
        <w:t xml:space="preserve"> </w:t>
      </w:r>
      <w:r w:rsidRPr="002611C9">
        <w:rPr>
          <w:b/>
        </w:rPr>
        <w:t>(piazza</w:t>
      </w:r>
      <w:r w:rsidRPr="002611C9">
        <w:rPr>
          <w:b/>
          <w:spacing w:val="40"/>
        </w:rPr>
        <w:t xml:space="preserve"> </w:t>
      </w:r>
      <w:r w:rsidRPr="002611C9">
        <w:rPr>
          <w:b/>
        </w:rPr>
        <w:t>delle</w:t>
      </w:r>
      <w:r w:rsidRPr="002611C9">
        <w:rPr>
          <w:b/>
          <w:spacing w:val="40"/>
        </w:rPr>
        <w:t xml:space="preserve"> </w:t>
      </w:r>
      <w:r w:rsidRPr="002611C9">
        <w:rPr>
          <w:b/>
        </w:rPr>
        <w:t>Repubblica)</w:t>
      </w:r>
      <w:r w:rsidRPr="002611C9">
        <w:rPr>
          <w:b/>
          <w:spacing w:val="40"/>
        </w:rPr>
        <w:t xml:space="preserve"> </w:t>
      </w:r>
      <w:r w:rsidRPr="002611C9">
        <w:rPr>
          <w:b/>
        </w:rPr>
        <w:t>angolo</w:t>
      </w:r>
      <w:r w:rsidRPr="002611C9">
        <w:rPr>
          <w:b/>
          <w:spacing w:val="40"/>
        </w:rPr>
        <w:t xml:space="preserve"> </w:t>
      </w:r>
      <w:r w:rsidRPr="002611C9">
        <w:rPr>
          <w:b/>
        </w:rPr>
        <w:t>Palazzo</w:t>
      </w:r>
      <w:r w:rsidRPr="002611C9">
        <w:rPr>
          <w:b/>
          <w:spacing w:val="40"/>
        </w:rPr>
        <w:t xml:space="preserve"> </w:t>
      </w:r>
      <w:r w:rsidRPr="002611C9">
        <w:rPr>
          <w:b/>
        </w:rPr>
        <w:t>delle</w:t>
      </w:r>
      <w:r w:rsidRPr="002611C9">
        <w:rPr>
          <w:b/>
          <w:spacing w:val="40"/>
        </w:rPr>
        <w:t xml:space="preserve"> </w:t>
      </w:r>
      <w:r w:rsidRPr="002611C9">
        <w:rPr>
          <w:b/>
        </w:rPr>
        <w:t>Poste</w:t>
      </w:r>
      <w:r w:rsidRPr="002611C9">
        <w:rPr>
          <w:b/>
          <w:spacing w:val="40"/>
        </w:rPr>
        <w:t xml:space="preserve"> </w:t>
      </w:r>
      <w:r>
        <w:t>per</w:t>
      </w:r>
      <w:r w:rsidRPr="002611C9">
        <w:rPr>
          <w:spacing w:val="40"/>
        </w:rPr>
        <w:t xml:space="preserve"> </w:t>
      </w:r>
      <w:r>
        <w:t>il</w:t>
      </w:r>
      <w:r w:rsidRPr="002611C9">
        <w:rPr>
          <w:spacing w:val="40"/>
        </w:rPr>
        <w:t xml:space="preserve"> </w:t>
      </w:r>
      <w:r>
        <w:t>monitoraggio</w:t>
      </w:r>
      <w:r w:rsidRPr="002611C9">
        <w:rPr>
          <w:spacing w:val="40"/>
        </w:rPr>
        <w:t xml:space="preserve"> </w:t>
      </w:r>
      <w:r>
        <w:t>degli accessi nelle aree di Via Roma e Via Elbano Gasperi fino a Via della Fonderia.</w:t>
      </w:r>
    </w:p>
    <w:p w14:paraId="17181BEF" w14:textId="77777777" w:rsidR="006F5F6C" w:rsidRDefault="006F5F6C">
      <w:pPr>
        <w:pStyle w:val="Corpotesto"/>
      </w:pPr>
    </w:p>
    <w:p w14:paraId="12F4528E" w14:textId="77777777" w:rsidR="006F5F6C" w:rsidRDefault="006F5F6C">
      <w:pPr>
        <w:pStyle w:val="Corpotesto"/>
      </w:pPr>
    </w:p>
    <w:p w14:paraId="420FC3F0" w14:textId="77777777" w:rsidR="006F5F6C" w:rsidRDefault="006F5F6C">
      <w:pPr>
        <w:pStyle w:val="Corpotesto"/>
      </w:pPr>
    </w:p>
    <w:p w14:paraId="71DCAA6C" w14:textId="77777777" w:rsidR="006F5F6C" w:rsidRDefault="000F2120">
      <w:pPr>
        <w:pStyle w:val="Titolo11"/>
      </w:pPr>
      <w:r>
        <w:t>Art.</w:t>
      </w:r>
      <w:r>
        <w:rPr>
          <w:spacing w:val="-5"/>
        </w:rPr>
        <w:t xml:space="preserve"> </w:t>
      </w:r>
      <w:r>
        <w:t>5:</w:t>
      </w:r>
      <w:r>
        <w:rPr>
          <w:spacing w:val="-4"/>
        </w:rPr>
        <w:t xml:space="preserve"> </w:t>
      </w:r>
      <w:r>
        <w:t>Accesso</w:t>
      </w:r>
      <w:r>
        <w:rPr>
          <w:spacing w:val="-3"/>
        </w:rPr>
        <w:t xml:space="preserve"> </w:t>
      </w:r>
      <w:r>
        <w:t>alla</w:t>
      </w:r>
      <w:r>
        <w:rPr>
          <w:spacing w:val="-4"/>
        </w:rPr>
        <w:t xml:space="preserve"> </w:t>
      </w:r>
      <w:r>
        <w:rPr>
          <w:spacing w:val="-5"/>
        </w:rPr>
        <w:t>ZTL</w:t>
      </w:r>
    </w:p>
    <w:p w14:paraId="3982E214" w14:textId="77777777" w:rsidR="006F5F6C" w:rsidRDefault="006F5F6C">
      <w:pPr>
        <w:pStyle w:val="Corpotesto"/>
        <w:spacing w:before="1"/>
        <w:rPr>
          <w:b/>
        </w:rPr>
      </w:pPr>
    </w:p>
    <w:p w14:paraId="6D27E205" w14:textId="77777777" w:rsidR="006F5F6C" w:rsidRDefault="000F2120">
      <w:pPr>
        <w:pStyle w:val="Paragrafoelenco"/>
        <w:numPr>
          <w:ilvl w:val="0"/>
          <w:numId w:val="11"/>
        </w:numPr>
        <w:tabs>
          <w:tab w:val="left" w:pos="395"/>
        </w:tabs>
        <w:ind w:left="395" w:hanging="283"/>
      </w:pPr>
      <w:r>
        <w:t>Il</w:t>
      </w:r>
      <w:r>
        <w:rPr>
          <w:spacing w:val="-2"/>
        </w:rPr>
        <w:t xml:space="preserve"> </w:t>
      </w:r>
      <w:r>
        <w:t>transito</w:t>
      </w:r>
      <w:r>
        <w:rPr>
          <w:spacing w:val="-2"/>
        </w:rPr>
        <w:t xml:space="preserve"> </w:t>
      </w:r>
      <w:r>
        <w:t>e</w:t>
      </w:r>
      <w:r>
        <w:rPr>
          <w:spacing w:val="-2"/>
        </w:rPr>
        <w:t xml:space="preserve"> </w:t>
      </w:r>
      <w:r>
        <w:t>la</w:t>
      </w:r>
      <w:r>
        <w:rPr>
          <w:spacing w:val="-4"/>
        </w:rPr>
        <w:t xml:space="preserve"> </w:t>
      </w:r>
      <w:r>
        <w:t>sosta</w:t>
      </w:r>
      <w:r>
        <w:rPr>
          <w:spacing w:val="-5"/>
        </w:rPr>
        <w:t xml:space="preserve"> </w:t>
      </w:r>
      <w:r>
        <w:t>nella</w:t>
      </w:r>
      <w:r>
        <w:rPr>
          <w:spacing w:val="-3"/>
        </w:rPr>
        <w:t xml:space="preserve"> </w:t>
      </w:r>
      <w:r>
        <w:t>ZTL</w:t>
      </w:r>
      <w:r>
        <w:rPr>
          <w:spacing w:val="-2"/>
        </w:rPr>
        <w:t xml:space="preserve"> </w:t>
      </w:r>
      <w:r>
        <w:t>Centro</w:t>
      </w:r>
      <w:r>
        <w:rPr>
          <w:spacing w:val="-2"/>
        </w:rPr>
        <w:t xml:space="preserve"> </w:t>
      </w:r>
      <w:r>
        <w:t>Storico</w:t>
      </w:r>
      <w:r>
        <w:rPr>
          <w:spacing w:val="-2"/>
        </w:rPr>
        <w:t xml:space="preserve"> </w:t>
      </w:r>
      <w:r>
        <w:t>è</w:t>
      </w:r>
      <w:r>
        <w:rPr>
          <w:spacing w:val="-2"/>
        </w:rPr>
        <w:t xml:space="preserve"> </w:t>
      </w:r>
      <w:r>
        <w:t>consentito</w:t>
      </w:r>
      <w:r>
        <w:rPr>
          <w:spacing w:val="-5"/>
        </w:rPr>
        <w:t xml:space="preserve"> </w:t>
      </w:r>
      <w:r>
        <w:t>agli</w:t>
      </w:r>
      <w:r>
        <w:rPr>
          <w:spacing w:val="-4"/>
        </w:rPr>
        <w:t xml:space="preserve"> </w:t>
      </w:r>
      <w:r>
        <w:t>utenti</w:t>
      </w:r>
      <w:r>
        <w:rPr>
          <w:spacing w:val="-2"/>
        </w:rPr>
        <w:t xml:space="preserve"> </w:t>
      </w:r>
      <w:r>
        <w:t>di</w:t>
      </w:r>
      <w:r>
        <w:rPr>
          <w:spacing w:val="-2"/>
        </w:rPr>
        <w:t xml:space="preserve"> </w:t>
      </w:r>
      <w:r>
        <w:t>seguito</w:t>
      </w:r>
      <w:r>
        <w:rPr>
          <w:spacing w:val="-1"/>
        </w:rPr>
        <w:t xml:space="preserve"> </w:t>
      </w:r>
      <w:r>
        <w:rPr>
          <w:spacing w:val="-2"/>
        </w:rPr>
        <w:t>individuati:</w:t>
      </w:r>
    </w:p>
    <w:p w14:paraId="2E16C1F8" w14:textId="77B705F6" w:rsidR="00515D19" w:rsidRDefault="00417D33" w:rsidP="00B255AE">
      <w:pPr>
        <w:pStyle w:val="Paragrafoelenco"/>
        <w:numPr>
          <w:ilvl w:val="1"/>
          <w:numId w:val="11"/>
        </w:numPr>
        <w:tabs>
          <w:tab w:val="left" w:pos="394"/>
        </w:tabs>
        <w:spacing w:before="296"/>
        <w:ind w:right="108" w:firstLine="0"/>
      </w:pPr>
      <w:r w:rsidRPr="00417D33">
        <w:rPr>
          <w:b/>
          <w:bCs/>
        </w:rPr>
        <w:t>RESIDENTI ANAGRAFICI</w:t>
      </w:r>
      <w:r>
        <w:t xml:space="preserve">: </w:t>
      </w:r>
      <w:r w:rsidR="000F2120" w:rsidRPr="00417D33">
        <w:t>“residenti anagrafici”</w:t>
      </w:r>
      <w:r w:rsidR="000F2120">
        <w:t xml:space="preserve"> (con riferimento alle persone fisiche e con esclusione delle persone giuridiche) nelle vie che insistono nella zona a traffico limitato come individuata nel presente disciplinare, viene concesso</w:t>
      </w:r>
      <w:r w:rsidR="00515D19">
        <w:t>:</w:t>
      </w:r>
    </w:p>
    <w:p w14:paraId="3A1C0D27" w14:textId="77777777" w:rsidR="00515D19" w:rsidRDefault="000F2120" w:rsidP="00655128">
      <w:pPr>
        <w:pStyle w:val="Paragrafoelenco"/>
        <w:numPr>
          <w:ilvl w:val="2"/>
          <w:numId w:val="11"/>
        </w:numPr>
        <w:tabs>
          <w:tab w:val="left" w:pos="394"/>
        </w:tabs>
        <w:spacing w:before="296"/>
        <w:ind w:left="284" w:right="108" w:hanging="143"/>
      </w:pPr>
      <w:r>
        <w:t xml:space="preserve"> n. 1 contrassegno per ogni nucleo familiare valido per il transito e la sosta di veicoli di loro proprietà come intesi dall’art. 2, comma 6. Il contrassegno autorizza la sosta per un solo veicolo e sarà valido fino ad un massimo di n. 2 targhe. </w:t>
      </w:r>
      <w:r w:rsidR="00515D19">
        <w:t>(GIALLO)</w:t>
      </w:r>
    </w:p>
    <w:p w14:paraId="613164A3" w14:textId="1CED42B6" w:rsidR="006F5F6C" w:rsidRDefault="00655128" w:rsidP="00655128">
      <w:pPr>
        <w:pStyle w:val="Paragrafoelenco"/>
        <w:numPr>
          <w:ilvl w:val="2"/>
          <w:numId w:val="11"/>
        </w:numPr>
        <w:tabs>
          <w:tab w:val="left" w:pos="394"/>
        </w:tabs>
        <w:spacing w:before="296"/>
        <w:ind w:left="284" w:right="108" w:hanging="143"/>
      </w:pPr>
      <w:r>
        <w:t xml:space="preserve"> </w:t>
      </w:r>
      <w:r w:rsidR="000F2120">
        <w:t>n. 1 contrassegno per il transito e la sosta temporanei per un secondo veicolo e sarà valido fino ad un massimo di n. 2 targhe. La sosta in questo caso è autorizzata per due ore con esposizione visibile del disco orario, per consentire lo svolgimento delle attività di carico scarico ovvero per motivi contingenti di necessità famigliare e lavoro; tale permesso sarà contraddistinto da colore diverso da quello concesso per i “residenti anagrafici”;</w:t>
      </w:r>
      <w:r w:rsidR="00515D19">
        <w:t xml:space="preserve"> (AZZURRO)</w:t>
      </w:r>
    </w:p>
    <w:p w14:paraId="3EEEA864" w14:textId="77777777" w:rsidR="006F5F6C" w:rsidRDefault="006F5F6C" w:rsidP="00655128">
      <w:pPr>
        <w:pStyle w:val="Corpotesto"/>
        <w:ind w:left="284" w:hanging="143"/>
        <w:jc w:val="both"/>
      </w:pPr>
    </w:p>
    <w:p w14:paraId="64BEE2BC" w14:textId="6E92F0D3" w:rsidR="006F5F6C" w:rsidRDefault="00417D33" w:rsidP="00B255AE">
      <w:pPr>
        <w:pStyle w:val="Paragrafoelenco"/>
        <w:numPr>
          <w:ilvl w:val="1"/>
          <w:numId w:val="11"/>
        </w:numPr>
        <w:tabs>
          <w:tab w:val="left" w:pos="394"/>
        </w:tabs>
        <w:ind w:right="108" w:firstLine="0"/>
      </w:pPr>
      <w:r w:rsidRPr="00417D33">
        <w:rPr>
          <w:b/>
          <w:bCs/>
        </w:rPr>
        <w:t>LOCATARI E COMODATATRI DI APPARTAMENTI</w:t>
      </w:r>
      <w:r>
        <w:t xml:space="preserve">: </w:t>
      </w:r>
      <w:r w:rsidR="000F2120">
        <w:t xml:space="preserve">ai </w:t>
      </w:r>
      <w:r w:rsidR="000F2120" w:rsidRPr="00417D33">
        <w:rPr>
          <w:bCs/>
        </w:rPr>
        <w:t>“locatari” ed ai “comodatari”</w:t>
      </w:r>
      <w:r w:rsidR="000F2120">
        <w:t xml:space="preserve"> di appartamenti di civile abitazione che insistono nelle vie di pertinenza della zona a traffico limitato, con contratto annuale o pluriennale di locazione o comodato registrati, i quali, per esigenze lavorative documentate, trascorrono oltre sei mesi l’anno in essi pur non avendo la residenza anagrafica (dimoranti), vengono concessi i contrassegni come previsto per i “residenti</w:t>
      </w:r>
      <w:r w:rsidR="00515D19">
        <w:t xml:space="preserve"> anagrafici” di cui al punto a):</w:t>
      </w:r>
    </w:p>
    <w:p w14:paraId="0A0D4168" w14:textId="77777777" w:rsidR="00515D19" w:rsidRPr="00655128" w:rsidRDefault="00515D19" w:rsidP="00655128">
      <w:pPr>
        <w:pStyle w:val="Paragrafoelenco"/>
        <w:numPr>
          <w:ilvl w:val="2"/>
          <w:numId w:val="11"/>
        </w:numPr>
        <w:tabs>
          <w:tab w:val="left" w:pos="394"/>
        </w:tabs>
        <w:spacing w:before="296"/>
        <w:ind w:left="284" w:right="108"/>
        <w:rPr>
          <w:iCs/>
        </w:rPr>
      </w:pPr>
      <w:r w:rsidRPr="00655128">
        <w:rPr>
          <w:iCs/>
        </w:rPr>
        <w:t>n. 1 contrassegno per ogni nucleo familiare valido per il transito e la sosta di veicoli di loro proprietà come intesi dall’art. 2, comma 6. Il contrassegno autorizza la sosta per un solo veicolo e sarà valido fino ad un massimo di n. 2 targhe. (GIALLO)</w:t>
      </w:r>
    </w:p>
    <w:p w14:paraId="3992F6F7" w14:textId="77777777" w:rsidR="00515D19" w:rsidRPr="00655128" w:rsidRDefault="00515D19" w:rsidP="00655128">
      <w:pPr>
        <w:pStyle w:val="Paragrafoelenco"/>
        <w:numPr>
          <w:ilvl w:val="2"/>
          <w:numId w:val="11"/>
        </w:numPr>
        <w:tabs>
          <w:tab w:val="left" w:pos="394"/>
        </w:tabs>
        <w:spacing w:before="296"/>
        <w:ind w:left="284" w:right="108"/>
        <w:rPr>
          <w:iCs/>
        </w:rPr>
      </w:pPr>
      <w:r w:rsidRPr="00655128">
        <w:rPr>
          <w:iCs/>
        </w:rPr>
        <w:t>n. 1 contrassegno per il transito e la sosta temporanei per un secondo veicolo e sarà valido fino ad un massimo di n. 2 targhe. La sosta in questo caso è autorizzata per due ore con esposizione visibile del disco orario, per consentire lo svolgimento delle attività di carico scarico ovvero per motivi contingenti di necessità famigliare e lavoro; tale permesso sarà contraddistinto da colore diverso da quello concesso per i “residenti anagrafici”; (AZZURRO)</w:t>
      </w:r>
    </w:p>
    <w:p w14:paraId="561946CF" w14:textId="77777777" w:rsidR="006F5F6C" w:rsidRDefault="006F5F6C" w:rsidP="00B255AE">
      <w:pPr>
        <w:pStyle w:val="Corpotesto"/>
        <w:jc w:val="both"/>
      </w:pPr>
    </w:p>
    <w:p w14:paraId="22BE4E50" w14:textId="00CDBD97" w:rsidR="00515D19" w:rsidRPr="00417D33" w:rsidRDefault="00417D33" w:rsidP="00B255AE">
      <w:pPr>
        <w:pStyle w:val="Paragrafoelenco"/>
        <w:numPr>
          <w:ilvl w:val="1"/>
          <w:numId w:val="11"/>
        </w:numPr>
        <w:tabs>
          <w:tab w:val="left" w:pos="394"/>
        </w:tabs>
        <w:ind w:right="106" w:firstLine="0"/>
      </w:pPr>
      <w:r w:rsidRPr="00417D33">
        <w:rPr>
          <w:b/>
          <w:bCs/>
        </w:rPr>
        <w:t>PROPRIETARI DI APPARTAMENTI E FONDI NON RESIDENTI</w:t>
      </w:r>
      <w:r>
        <w:t xml:space="preserve">: </w:t>
      </w:r>
      <w:r w:rsidR="000F2120" w:rsidRPr="00417D33">
        <w:t>ai “proprietari di appartamenti di civile abitazione” ed ai “proprietari e affittuari di fondi ad uso diverso da abitazione” non residenti all’interno della ZTL, è concessa la possibilità di rilascio di</w:t>
      </w:r>
      <w:r w:rsidR="00515D19" w:rsidRPr="00417D33">
        <w:t>:</w:t>
      </w:r>
    </w:p>
    <w:p w14:paraId="0F980678" w14:textId="77777777" w:rsidR="00417D33" w:rsidRPr="00655128" w:rsidRDefault="000F2120" w:rsidP="00417D33">
      <w:pPr>
        <w:pStyle w:val="Paragrafoelenco"/>
        <w:numPr>
          <w:ilvl w:val="2"/>
          <w:numId w:val="11"/>
        </w:numPr>
        <w:tabs>
          <w:tab w:val="left" w:pos="394"/>
        </w:tabs>
        <w:spacing w:before="296"/>
        <w:ind w:left="284" w:right="108"/>
        <w:rPr>
          <w:iCs/>
        </w:rPr>
      </w:pPr>
      <w:r>
        <w:lastRenderedPageBreak/>
        <w:t xml:space="preserve"> n. 1 contrassegno per il transito e la sosta temporanei per un solo veicolo, e sarà valido fino ad un massimo di n. 2 targhe. La sosta è autorizzata per due ore con esposizione visibile del disco orario, per consentire lo svolgimento delle attività di carico e scarico ovvero per motivi contingenti di necessità famigliare. </w:t>
      </w:r>
      <w:r w:rsidR="00417D33" w:rsidRPr="00655128">
        <w:rPr>
          <w:iCs/>
        </w:rPr>
        <w:t>(AZZURRO)</w:t>
      </w:r>
    </w:p>
    <w:p w14:paraId="79CF281A" w14:textId="563CEE27" w:rsidR="00515D19" w:rsidRDefault="00515D19" w:rsidP="00417D33">
      <w:pPr>
        <w:tabs>
          <w:tab w:val="left" w:pos="394"/>
        </w:tabs>
        <w:ind w:right="106"/>
      </w:pPr>
    </w:p>
    <w:p w14:paraId="1B4273DF" w14:textId="5B780695" w:rsidR="00515D19" w:rsidRDefault="000F2120" w:rsidP="00B255AE">
      <w:pPr>
        <w:tabs>
          <w:tab w:val="left" w:pos="394"/>
        </w:tabs>
        <w:ind w:right="106"/>
        <w:jc w:val="both"/>
      </w:pPr>
      <w:r>
        <w:t xml:space="preserve">Ai </w:t>
      </w:r>
      <w:r w:rsidRPr="00515D19">
        <w:rPr>
          <w:b/>
        </w:rPr>
        <w:t xml:space="preserve">proprietari di appartamenti di civile abitazione non residenti </w:t>
      </w:r>
      <w:r w:rsidRPr="00417D33">
        <w:rPr>
          <w:b/>
          <w:bCs/>
        </w:rPr>
        <w:t>che per esigenze lavorative documentate, trascorrono oltre sei mesi in essi pur non avendo la residenza anagrafica (dimoranti)</w:t>
      </w:r>
      <w:r>
        <w:t>, vengono concessi i contrassegni come previsto per i “residenti anagrafici” di cui al punto a)</w:t>
      </w:r>
      <w:r w:rsidR="001B4C4D" w:rsidRPr="001B4C4D">
        <w:t xml:space="preserve"> </w:t>
      </w:r>
      <w:r w:rsidR="001B4C4D">
        <w:t>) dietro presentazione di apposita informativa con cui eleggono il domicilio del proprio nucleo familiare nel proprio appartamento durante il periodo di permanenza. L’informativa sarà soggetta a tutti i controlli di Legge da parte del Comando di Polizia Municipale che potrà svolgere gli accessi per la verifica delle dichiarazioni rese. Il Comando di Polizia Municipale potrà provvedere alla revoca delle autorizzazioni eventualmente rilasciate a seguito di dichiarazioni non veritiere (almeno due sopralluoghi con esito negativo):</w:t>
      </w:r>
      <w:r>
        <w:t xml:space="preserve"> </w:t>
      </w:r>
    </w:p>
    <w:p w14:paraId="5F63E064" w14:textId="77777777" w:rsidR="00515D19" w:rsidRPr="001B4C4D" w:rsidRDefault="00515D19" w:rsidP="001B4C4D">
      <w:pPr>
        <w:pStyle w:val="Paragrafoelenco"/>
        <w:numPr>
          <w:ilvl w:val="2"/>
          <w:numId w:val="11"/>
        </w:numPr>
        <w:tabs>
          <w:tab w:val="left" w:pos="394"/>
        </w:tabs>
        <w:spacing w:before="296"/>
        <w:ind w:left="284" w:right="108"/>
        <w:rPr>
          <w:iCs/>
        </w:rPr>
      </w:pPr>
      <w:r w:rsidRPr="001B4C4D">
        <w:rPr>
          <w:iCs/>
        </w:rPr>
        <w:t>n. 1 contrassegno per ogni nucleo familiare valido per il transito e la sosta di veicoli di loro proprietà come intesi dall’art. 2, comma 6. Il contrassegno autorizza la sosta per un solo veicolo e sarà valido fino ad un massimo di n. 2 targhe. (GIALLO)</w:t>
      </w:r>
    </w:p>
    <w:p w14:paraId="15A446E1" w14:textId="77777777" w:rsidR="00515D19" w:rsidRPr="001B4C4D" w:rsidRDefault="00515D19" w:rsidP="001B4C4D">
      <w:pPr>
        <w:pStyle w:val="Paragrafoelenco"/>
        <w:numPr>
          <w:ilvl w:val="2"/>
          <w:numId w:val="11"/>
        </w:numPr>
        <w:tabs>
          <w:tab w:val="left" w:pos="394"/>
        </w:tabs>
        <w:spacing w:before="296"/>
        <w:ind w:left="284" w:right="108"/>
        <w:rPr>
          <w:iCs/>
        </w:rPr>
      </w:pPr>
      <w:r w:rsidRPr="001B4C4D">
        <w:rPr>
          <w:iCs/>
        </w:rPr>
        <w:t>n. 1 contrassegno per il transito e la sosta temporanei per un secondo veicolo e sarà valido fino ad un massimo di n. 2 targhe. La sosta in questo caso è autorizzata per due ore con esposizione visibile del disco orario, per consentire lo svolgimento delle attività di carico scarico ovvero per motivi contingenti di necessità famigliare e lavoro; tale permesso sarà contraddistinto da colore diverso da quello concesso per i “residenti anagrafici”; (AZZURRO)</w:t>
      </w:r>
    </w:p>
    <w:p w14:paraId="5449A4E3" w14:textId="77777777" w:rsidR="00515D19" w:rsidRDefault="00515D19" w:rsidP="00CC50CD">
      <w:pPr>
        <w:tabs>
          <w:tab w:val="left" w:pos="394"/>
        </w:tabs>
        <w:ind w:right="106"/>
      </w:pPr>
    </w:p>
    <w:p w14:paraId="28AADBD8" w14:textId="0C2ADEFF" w:rsidR="000F2120" w:rsidRPr="00955DF3" w:rsidRDefault="00CC50CD" w:rsidP="00CC50CD">
      <w:pPr>
        <w:pStyle w:val="Paragrafoelenco"/>
        <w:numPr>
          <w:ilvl w:val="1"/>
          <w:numId w:val="11"/>
        </w:numPr>
        <w:tabs>
          <w:tab w:val="left" w:pos="394"/>
        </w:tabs>
        <w:spacing w:before="19"/>
        <w:ind w:right="109" w:firstLine="0"/>
        <w:rPr>
          <w:b/>
        </w:rPr>
      </w:pPr>
      <w:r w:rsidRPr="00CC50CD">
        <w:rPr>
          <w:b/>
          <w:bCs/>
        </w:rPr>
        <w:t>IMPRESE E INTERVENTI A DOMICILIO</w:t>
      </w:r>
      <w:r>
        <w:t xml:space="preserve">: </w:t>
      </w:r>
      <w:r w:rsidR="000F2120" w:rsidRPr="00CC50CD">
        <w:t>agli “artigiani con veicolo adibito a trasporto di cose</w:t>
      </w:r>
      <w:r w:rsidR="00955DF3">
        <w:t xml:space="preserve"> e alle </w:t>
      </w:r>
      <w:r w:rsidR="000F2120" w:rsidRPr="00CC50CD">
        <w:t>“imprese che effettuano attività professionali di pronto intervento a domicilio”</w:t>
      </w:r>
      <w:r w:rsidR="000F2120" w:rsidRPr="00CC50CD">
        <w:rPr>
          <w:b/>
        </w:rPr>
        <w:t xml:space="preserve"> </w:t>
      </w:r>
      <w:r w:rsidR="000F2120">
        <w:t>che abbiano la necessità di utilizzare gli</w:t>
      </w:r>
      <w:r w:rsidR="000F2120" w:rsidRPr="00CC50CD">
        <w:rPr>
          <w:spacing w:val="40"/>
        </w:rPr>
        <w:t xml:space="preserve"> </w:t>
      </w:r>
      <w:r w:rsidR="000F2120">
        <w:t>automezzi aziendali per lo svolgimento della loro professione, sono concessi:</w:t>
      </w:r>
    </w:p>
    <w:p w14:paraId="050D655F" w14:textId="77777777" w:rsidR="00955DF3" w:rsidRPr="00CC50CD" w:rsidRDefault="00955DF3" w:rsidP="00955DF3">
      <w:pPr>
        <w:pStyle w:val="Paragrafoelenco"/>
        <w:tabs>
          <w:tab w:val="left" w:pos="394"/>
        </w:tabs>
        <w:spacing w:before="19"/>
        <w:ind w:right="109"/>
        <w:rPr>
          <w:b/>
        </w:rPr>
      </w:pPr>
    </w:p>
    <w:p w14:paraId="3DC0BE52" w14:textId="77777777" w:rsidR="000F2120" w:rsidRDefault="000F2120" w:rsidP="00CC50CD">
      <w:pPr>
        <w:pStyle w:val="Paragrafoelenco"/>
        <w:numPr>
          <w:ilvl w:val="0"/>
          <w:numId w:val="16"/>
        </w:numPr>
        <w:tabs>
          <w:tab w:val="left" w:pos="394"/>
        </w:tabs>
        <w:spacing w:before="19"/>
        <w:ind w:left="426" w:right="109"/>
      </w:pPr>
      <w:r>
        <w:t>n. 2 contrassegni validi fino ad un massimo di n. 5 targhe, con limitazione alla sosta di tre ore per un solo veicolo</w:t>
      </w:r>
      <w:r>
        <w:rPr>
          <w:spacing w:val="40"/>
        </w:rPr>
        <w:t xml:space="preserve"> </w:t>
      </w:r>
      <w:r>
        <w:t>con esposizione visibile del disco orario.</w:t>
      </w:r>
    </w:p>
    <w:p w14:paraId="265219E5" w14:textId="77777777" w:rsidR="006F5F6C" w:rsidRDefault="000F2120" w:rsidP="00CC50CD">
      <w:pPr>
        <w:pStyle w:val="Paragrafoelenco"/>
        <w:tabs>
          <w:tab w:val="left" w:pos="394"/>
        </w:tabs>
        <w:spacing w:before="19"/>
        <w:ind w:left="426" w:right="109"/>
      </w:pPr>
      <w:r>
        <w:t>Per comprovate esigenze aziendali potranno essere concessi ulteriori contrassegni; (VERDE)</w:t>
      </w:r>
    </w:p>
    <w:p w14:paraId="36B83252" w14:textId="77777777" w:rsidR="006F5F6C" w:rsidRDefault="006F5F6C">
      <w:pPr>
        <w:pStyle w:val="Corpotesto"/>
        <w:spacing w:before="1"/>
      </w:pPr>
    </w:p>
    <w:p w14:paraId="7689D8C6" w14:textId="491BE7CB" w:rsidR="006F5F6C" w:rsidRPr="006F29A5" w:rsidRDefault="002F3805" w:rsidP="002F3805">
      <w:pPr>
        <w:pStyle w:val="Paragrafoelenco"/>
        <w:numPr>
          <w:ilvl w:val="1"/>
          <w:numId w:val="11"/>
        </w:numPr>
        <w:tabs>
          <w:tab w:val="left" w:pos="394"/>
        </w:tabs>
        <w:ind w:right="108" w:firstLine="0"/>
        <w:rPr>
          <w:bCs/>
        </w:rPr>
      </w:pPr>
      <w:r w:rsidRPr="002F3805">
        <w:rPr>
          <w:b/>
          <w:bCs/>
        </w:rPr>
        <w:t>PRORPIETARI, AFFITTUARI E POSSESSORI DI GARAGE E ALTRI SPAZI DI SOSTA</w:t>
      </w:r>
      <w:r>
        <w:t xml:space="preserve">: </w:t>
      </w:r>
      <w:r w:rsidR="000F2120" w:rsidRPr="002F3805">
        <w:t>ai proprietari</w:t>
      </w:r>
      <w:r>
        <w:t xml:space="preserve">, </w:t>
      </w:r>
      <w:r w:rsidR="000F2120" w:rsidRPr="002F3805">
        <w:t>agli affittuari</w:t>
      </w:r>
      <w:r>
        <w:t xml:space="preserve"> ed </w:t>
      </w:r>
      <w:r w:rsidR="000F2120" w:rsidRPr="002F3805">
        <w:t xml:space="preserve">ai possessori a qualsiasi titolo di garage </w:t>
      </w:r>
      <w:r>
        <w:t xml:space="preserve">e </w:t>
      </w:r>
      <w:r w:rsidR="000F2120" w:rsidRPr="002F3805">
        <w:t>posti di sosta per veicoli all’interno di aree private o pubbliche in concessione</w:t>
      </w:r>
      <w:r>
        <w:t xml:space="preserve"> all’interno della ZTL Centro</w:t>
      </w:r>
      <w:r w:rsidR="006F29A5">
        <w:t xml:space="preserve"> Storico, a seguito della comunicazione alla Polizia Municipale della targa dei veicoli di proprietà, </w:t>
      </w:r>
      <w:r w:rsidR="000F2120">
        <w:t>potr</w:t>
      </w:r>
      <w:r w:rsidR="006F29A5">
        <w:t>anno</w:t>
      </w:r>
      <w:r w:rsidR="000F2120">
        <w:t xml:space="preserve"> essere </w:t>
      </w:r>
      <w:r w:rsidR="006F29A5">
        <w:t xml:space="preserve">inserito le targhe nella banca dati comunale che autorizzerà il solo </w:t>
      </w:r>
      <w:r w:rsidR="000F2120" w:rsidRPr="006F29A5">
        <w:rPr>
          <w:bCs/>
        </w:rPr>
        <w:t>transito per accedere all’area di pertinenza;</w:t>
      </w:r>
    </w:p>
    <w:p w14:paraId="214E2868" w14:textId="772AA025" w:rsidR="000F2120" w:rsidRDefault="006F29A5">
      <w:pPr>
        <w:pStyle w:val="Paragrafoelenco"/>
        <w:numPr>
          <w:ilvl w:val="1"/>
          <w:numId w:val="11"/>
        </w:numPr>
        <w:tabs>
          <w:tab w:val="left" w:pos="394"/>
        </w:tabs>
        <w:spacing w:before="296"/>
        <w:ind w:right="109" w:firstLine="0"/>
      </w:pPr>
      <w:r w:rsidRPr="006F29A5">
        <w:rPr>
          <w:b/>
          <w:bCs/>
        </w:rPr>
        <w:t>MEDICI DI MEDICINA GENERALE (medici di base)</w:t>
      </w:r>
      <w:r>
        <w:t xml:space="preserve">: </w:t>
      </w:r>
      <w:r w:rsidR="000F2120">
        <w:t xml:space="preserve">ai </w:t>
      </w:r>
      <w:r w:rsidR="000F2120" w:rsidRPr="00923716">
        <w:rPr>
          <w:bCs/>
        </w:rPr>
        <w:t>“medici MMG il cui ambulatorio è ubicato nella ZTL”,</w:t>
      </w:r>
      <w:r w:rsidR="000F2120">
        <w:t xml:space="preserve"> è rilasciato:</w:t>
      </w:r>
    </w:p>
    <w:p w14:paraId="4E70D6A7" w14:textId="77777777" w:rsidR="006F5F6C" w:rsidRDefault="000F2120" w:rsidP="0078098E">
      <w:pPr>
        <w:pStyle w:val="Paragrafoelenco"/>
        <w:numPr>
          <w:ilvl w:val="2"/>
          <w:numId w:val="11"/>
        </w:numPr>
        <w:tabs>
          <w:tab w:val="left" w:pos="394"/>
        </w:tabs>
        <w:spacing w:before="296"/>
        <w:ind w:left="284" w:right="109"/>
      </w:pPr>
      <w:r>
        <w:t xml:space="preserve"> n. 1 contrassegno valido per il transito e la sosta illimitata di un solo veicolo per i soli giorni di </w:t>
      </w:r>
      <w:r>
        <w:lastRenderedPageBreak/>
        <w:t>apertura dell’ambulatorio; (BIANCO)</w:t>
      </w:r>
    </w:p>
    <w:p w14:paraId="59E79956" w14:textId="77777777" w:rsidR="006F5F6C" w:rsidRDefault="006F5F6C" w:rsidP="0078098E">
      <w:pPr>
        <w:pStyle w:val="Corpotesto"/>
        <w:spacing w:before="1"/>
        <w:ind w:left="284"/>
      </w:pPr>
    </w:p>
    <w:p w14:paraId="24F25BD3" w14:textId="37C51BA9" w:rsidR="000F2120" w:rsidRPr="00056A7F" w:rsidRDefault="0078098E">
      <w:pPr>
        <w:pStyle w:val="Paragrafoelenco"/>
        <w:numPr>
          <w:ilvl w:val="1"/>
          <w:numId w:val="11"/>
        </w:numPr>
        <w:tabs>
          <w:tab w:val="left" w:pos="382"/>
        </w:tabs>
        <w:spacing w:before="1"/>
        <w:ind w:right="108" w:firstLine="0"/>
        <w:rPr>
          <w:bCs/>
        </w:rPr>
      </w:pPr>
      <w:r w:rsidRPr="0078098E">
        <w:rPr>
          <w:b/>
          <w:bCs/>
        </w:rPr>
        <w:t>RESIDENTI BISOGNOSI DI ASSISTENZA</w:t>
      </w:r>
      <w:r>
        <w:t xml:space="preserve">: </w:t>
      </w:r>
      <w:r w:rsidR="000F2120">
        <w:t xml:space="preserve">ai </w:t>
      </w:r>
      <w:r w:rsidR="000F2120" w:rsidRPr="00056A7F">
        <w:rPr>
          <w:bCs/>
        </w:rPr>
        <w:t>“residenti nella ZTL bisognosi di assistenza a domicilio” è concesso:</w:t>
      </w:r>
    </w:p>
    <w:p w14:paraId="6DBEDB3E" w14:textId="77777777" w:rsidR="0078098E" w:rsidRDefault="0078098E" w:rsidP="0078098E">
      <w:pPr>
        <w:pStyle w:val="Paragrafoelenco"/>
        <w:tabs>
          <w:tab w:val="left" w:pos="382"/>
        </w:tabs>
        <w:spacing w:before="1"/>
        <w:ind w:right="108"/>
      </w:pPr>
    </w:p>
    <w:p w14:paraId="00B9707E" w14:textId="77777777" w:rsidR="006F5F6C" w:rsidRDefault="000F2120" w:rsidP="0078098E">
      <w:pPr>
        <w:pStyle w:val="Paragrafoelenco"/>
        <w:numPr>
          <w:ilvl w:val="2"/>
          <w:numId w:val="11"/>
        </w:numPr>
        <w:tabs>
          <w:tab w:val="left" w:pos="382"/>
        </w:tabs>
        <w:spacing w:before="1"/>
        <w:ind w:left="284" w:right="108"/>
      </w:pPr>
      <w:r>
        <w:t xml:space="preserve"> n. 1 contrassegno per un’autovettura che consentirà il transito e la sosta</w:t>
      </w:r>
      <w:r>
        <w:rPr>
          <w:spacing w:val="-1"/>
        </w:rPr>
        <w:t xml:space="preserve"> </w:t>
      </w:r>
      <w:r>
        <w:t>per un tempo massimo di tre ore da comprovare mediante esposizione del disco orario. Il contrassegno sarà valido per l’assistenza del nucleo familiare bisognoso e potrà autorizzare fino ad un massimo di n. 2 targhe. Il rilascio del contrassegno avverrà dietro presentazione di certificazione medica del residente bisognoso di assistenza o di autocertificazione comprovante lo stato di necessit</w:t>
      </w:r>
      <w:r w:rsidR="00B26EC1">
        <w:t>à del nucleo familiare; (BIANCO</w:t>
      </w:r>
      <w:r>
        <w:t>)</w:t>
      </w:r>
    </w:p>
    <w:p w14:paraId="6BFD2E46" w14:textId="6718F81C" w:rsidR="007F0F20" w:rsidRDefault="00056A7F" w:rsidP="00056A7F">
      <w:pPr>
        <w:pStyle w:val="Paragrafoelenco"/>
        <w:numPr>
          <w:ilvl w:val="1"/>
          <w:numId w:val="11"/>
        </w:numPr>
        <w:tabs>
          <w:tab w:val="left" w:pos="395"/>
        </w:tabs>
        <w:spacing w:before="295"/>
        <w:ind w:right="108" w:firstLine="0"/>
      </w:pPr>
      <w:r w:rsidRPr="00056A7F">
        <w:rPr>
          <w:b/>
          <w:bCs/>
        </w:rPr>
        <w:t>MEDICI SENZA AMBULATORIO, COOPERATIVE SOCIALI, ASSOCIAZIONI DI VOLONTARIATO E DI PROMOZIONE SOCIALE</w:t>
      </w:r>
      <w:r>
        <w:t xml:space="preserve">: </w:t>
      </w:r>
      <w:r w:rsidR="000F2120">
        <w:t xml:space="preserve">ai </w:t>
      </w:r>
      <w:r w:rsidR="000F2120" w:rsidRPr="00056A7F">
        <w:rPr>
          <w:bCs/>
        </w:rPr>
        <w:t>“medici in visita privi di ambulatorio nella ZTL”</w:t>
      </w:r>
      <w:r w:rsidRPr="00056A7F">
        <w:rPr>
          <w:bCs/>
        </w:rPr>
        <w:t xml:space="preserve">, </w:t>
      </w:r>
      <w:r w:rsidR="000F2120" w:rsidRPr="00056A7F">
        <w:rPr>
          <w:bCs/>
        </w:rPr>
        <w:t>alle “cooperative sociali”</w:t>
      </w:r>
      <w:r w:rsidRPr="00056A7F">
        <w:rPr>
          <w:bCs/>
        </w:rPr>
        <w:t>,</w:t>
      </w:r>
      <w:r w:rsidR="000F2120" w:rsidRPr="00056A7F">
        <w:rPr>
          <w:bCs/>
        </w:rPr>
        <w:t xml:space="preserve"> alle “associazioni di volontariato” </w:t>
      </w:r>
      <w:r w:rsidRPr="00056A7F">
        <w:rPr>
          <w:bCs/>
        </w:rPr>
        <w:t>ed</w:t>
      </w:r>
      <w:r w:rsidR="007F0F20" w:rsidRPr="00056A7F">
        <w:rPr>
          <w:bCs/>
        </w:rPr>
        <w:t xml:space="preserve"> alle associazioni di</w:t>
      </w:r>
      <w:r w:rsidR="000F2120" w:rsidRPr="00056A7F">
        <w:rPr>
          <w:bCs/>
        </w:rPr>
        <w:t xml:space="preserve"> “promozione sociale” che abbiano nell’oggetto nel loro statuto sociale l’attività di assistenza alla persona, regolarmente iscritte ai rispettivi registri o albi regionali, che svolgono servizi di assistenza e supporto domiciliare o di accompagnamento di persone residenti o dimoranti all’interno della ZTL, </w:t>
      </w:r>
      <w:r w:rsidR="000F2120">
        <w:t>è concesso</w:t>
      </w:r>
      <w:r w:rsidR="007F0F20">
        <w:t>:</w:t>
      </w:r>
    </w:p>
    <w:p w14:paraId="6AE5247F" w14:textId="6AD01A3D" w:rsidR="006F5F6C" w:rsidRDefault="000F2120" w:rsidP="00056A7F">
      <w:pPr>
        <w:pStyle w:val="Paragrafoelenco"/>
        <w:numPr>
          <w:ilvl w:val="0"/>
          <w:numId w:val="16"/>
        </w:numPr>
        <w:tabs>
          <w:tab w:val="left" w:pos="395"/>
        </w:tabs>
        <w:spacing w:before="295"/>
        <w:ind w:left="426" w:right="108"/>
      </w:pPr>
      <w:r>
        <w:t>n. 1 contrassegno</w:t>
      </w:r>
      <w:r w:rsidR="007F0F20">
        <w:t xml:space="preserve">, </w:t>
      </w:r>
      <w:r>
        <w:t>valido per il transito e la sosta di un solo veicolo per un periodo massimo di due ore con esposizio</w:t>
      </w:r>
      <w:r w:rsidR="007F0F20">
        <w:t>ne visibile del disco orario, che potrà autorizzare fino ad un massimo di n. 2 targhe (BIANCO/NERO)</w:t>
      </w:r>
      <w:r w:rsidR="00AB54D2">
        <w:t>;</w:t>
      </w:r>
    </w:p>
    <w:p w14:paraId="73B5F9B8" w14:textId="77777777" w:rsidR="006F5F6C" w:rsidRDefault="006F5F6C">
      <w:pPr>
        <w:pStyle w:val="Corpotesto"/>
        <w:spacing w:before="2"/>
      </w:pPr>
    </w:p>
    <w:p w14:paraId="273A031A" w14:textId="7142A082" w:rsidR="006F5F6C" w:rsidRDefault="00296CD1">
      <w:pPr>
        <w:pStyle w:val="Paragrafoelenco"/>
        <w:numPr>
          <w:ilvl w:val="1"/>
          <w:numId w:val="11"/>
        </w:numPr>
        <w:tabs>
          <w:tab w:val="left" w:pos="394"/>
        </w:tabs>
        <w:ind w:right="107" w:firstLine="0"/>
      </w:pPr>
      <w:r w:rsidRPr="00B11C82">
        <w:rPr>
          <w:b/>
          <w:bCs/>
        </w:rPr>
        <w:t>CITTADINI IN ATTESA DI ISCRZIONE NEI REGISTRI ANAGRAFICI</w:t>
      </w:r>
      <w:r w:rsidR="00B11C82">
        <w:t>:</w:t>
      </w:r>
      <w:r>
        <w:t xml:space="preserve"> </w:t>
      </w:r>
      <w:r w:rsidR="000F2120" w:rsidRPr="00296CD1">
        <w:t>ai “cittadini in attesa dell’iscrizione nei registri anagrafici”</w:t>
      </w:r>
      <w:r w:rsidR="000F2120">
        <w:rPr>
          <w:b/>
        </w:rPr>
        <w:t xml:space="preserve"> </w:t>
      </w:r>
      <w:r w:rsidR="000F2120">
        <w:t xml:space="preserve">che hanno presentato istanza per acquisire la di residenza all’interno della Z.T.L., potranno essere riconosciuti i diritti </w:t>
      </w:r>
      <w:r w:rsidR="00B11C82">
        <w:t xml:space="preserve">dei residenti anagrafici </w:t>
      </w:r>
      <w:r w:rsidR="000F2120">
        <w:t>di cui alla precedente lettera a);</w:t>
      </w:r>
    </w:p>
    <w:p w14:paraId="7795CEA3" w14:textId="77777777" w:rsidR="007F0F20" w:rsidRPr="00B11C82" w:rsidRDefault="007F0F20" w:rsidP="00B11C82">
      <w:pPr>
        <w:pStyle w:val="Paragrafoelenco"/>
        <w:numPr>
          <w:ilvl w:val="2"/>
          <w:numId w:val="11"/>
        </w:numPr>
        <w:tabs>
          <w:tab w:val="left" w:pos="394"/>
        </w:tabs>
        <w:spacing w:before="296"/>
        <w:ind w:left="284" w:right="108"/>
        <w:rPr>
          <w:iCs/>
        </w:rPr>
      </w:pPr>
      <w:r w:rsidRPr="00B11C82">
        <w:rPr>
          <w:iCs/>
        </w:rPr>
        <w:t>n. 1 contrassegno per ogni nucleo familiare valido per il transito e la sosta di veicoli di loro proprietà come intesi dall’art. 2, comma 6. Il contrassegno autorizza la sosta per un solo veicolo e sarà valido fino ad un massimo di n. 2 targhe. (GIALLO)</w:t>
      </w:r>
    </w:p>
    <w:p w14:paraId="37168058" w14:textId="76ADCF93" w:rsidR="007F0F20" w:rsidRDefault="007F0F20" w:rsidP="00FA3C1E">
      <w:pPr>
        <w:pStyle w:val="Paragrafoelenco"/>
        <w:numPr>
          <w:ilvl w:val="2"/>
          <w:numId w:val="11"/>
        </w:numPr>
        <w:tabs>
          <w:tab w:val="left" w:pos="394"/>
        </w:tabs>
        <w:spacing w:before="296"/>
        <w:ind w:left="284" w:right="106"/>
      </w:pPr>
      <w:r w:rsidRPr="00FA3C1E">
        <w:rPr>
          <w:iCs/>
        </w:rPr>
        <w:t>n. 1 contrassegno per il transito e la sosta temporanei per un secondo veicolo e sarà valido fino ad un massimo di n. 2 targhe. La sosta in questo caso è autorizzata per due ore con esposizione visibile del disco orario, per consentire lo svolgimento delle attività di carico scarico ovvero per motivi contingenti di necessità famigliare e lavoro; tale permesso sarà contraddistinto da colore diverso da quello concesso per i “residenti anagrafici”; (AZZURRO)</w:t>
      </w:r>
    </w:p>
    <w:p w14:paraId="75467E57" w14:textId="77777777" w:rsidR="006F5F6C" w:rsidRDefault="006F5F6C">
      <w:pPr>
        <w:pStyle w:val="Corpotesto"/>
      </w:pPr>
    </w:p>
    <w:p w14:paraId="2C69CFA9" w14:textId="77777777" w:rsidR="006F5F6C" w:rsidRDefault="000F2120">
      <w:pPr>
        <w:pStyle w:val="Paragrafoelenco"/>
        <w:numPr>
          <w:ilvl w:val="0"/>
          <w:numId w:val="11"/>
        </w:numPr>
        <w:tabs>
          <w:tab w:val="left" w:pos="395"/>
        </w:tabs>
        <w:spacing w:before="1"/>
        <w:ind w:left="112" w:right="108" w:firstLine="0"/>
      </w:pPr>
      <w:r>
        <w:t>L’accesso attraverso i varchi della ZTL è consentito, in via generale, solamente agli autorizzati, durante tutto l’anno e nelle 24 ore giornaliere, salvo i casi previsti dal presente disciplinare o da specifiche ordinanze dell’Amministrazione Comunale.</w:t>
      </w:r>
    </w:p>
    <w:p w14:paraId="72504A34" w14:textId="77777777" w:rsidR="006F5F6C" w:rsidRDefault="000F2120">
      <w:pPr>
        <w:pStyle w:val="Paragrafoelenco"/>
        <w:numPr>
          <w:ilvl w:val="0"/>
          <w:numId w:val="11"/>
        </w:numPr>
        <w:tabs>
          <w:tab w:val="left" w:pos="395"/>
        </w:tabs>
        <w:spacing w:before="295"/>
        <w:ind w:left="112" w:right="109" w:firstLine="0"/>
      </w:pPr>
      <w:r>
        <w:t xml:space="preserve">Il </w:t>
      </w:r>
      <w:r>
        <w:rPr>
          <w:b/>
        </w:rPr>
        <w:t xml:space="preserve">Varco elettronico n. 2 (Molo Gallo) </w:t>
      </w:r>
      <w:r>
        <w:t xml:space="preserve">resterà aperto al transito per tutti i veicoli tutto l’anno e per l’intero arco della giornata, fatto salvo durante il periodo estivo quando a seguito di specifica </w:t>
      </w:r>
      <w:r>
        <w:lastRenderedPageBreak/>
        <w:t>ordinanza verrà chiuso per l’istituzione di un’area pedonale.</w:t>
      </w:r>
    </w:p>
    <w:p w14:paraId="0D3B957E" w14:textId="4D60F556" w:rsidR="007F0F20" w:rsidRDefault="007E4C89" w:rsidP="007F0F20">
      <w:pPr>
        <w:pStyle w:val="Paragrafoelenco"/>
        <w:tabs>
          <w:tab w:val="left" w:pos="395"/>
        </w:tabs>
        <w:spacing w:before="295"/>
        <w:ind w:right="109"/>
      </w:pPr>
      <w:r>
        <w:t>l) Alloggi di servizio GDF – ARMA DEI CARABINIERI</w:t>
      </w:r>
    </w:p>
    <w:p w14:paraId="3EE2AC7E" w14:textId="47AC2516" w:rsidR="007E4C89" w:rsidRDefault="007E4C89" w:rsidP="007F0F20">
      <w:pPr>
        <w:pStyle w:val="Paragrafoelenco"/>
        <w:tabs>
          <w:tab w:val="left" w:pos="395"/>
        </w:tabs>
        <w:spacing w:before="295"/>
        <w:ind w:right="109"/>
      </w:pPr>
      <w:r>
        <w:t>Al fine di consentire l’utilizzo degli alloggi di servizio della Guardia di Finanza e Arma dei Carabinieri, oltre eventuali altri Corpi di Polizia che si venissero a ritrovare nella medesima casistica, vengono rilasciati, dietro richiesta della relativa gerarchia, un numero di permessi pari al numero degli alloggi in disponibilità complessiva. La tipologia di rilascio è corrispondente a quanto previsto nella precedente lettera a)</w:t>
      </w:r>
    </w:p>
    <w:p w14:paraId="57362C4D" w14:textId="77777777" w:rsidR="007E4C89" w:rsidRPr="00B11C82" w:rsidRDefault="007E4C89" w:rsidP="007E4C89">
      <w:pPr>
        <w:pStyle w:val="Paragrafoelenco"/>
        <w:numPr>
          <w:ilvl w:val="2"/>
          <w:numId w:val="11"/>
        </w:numPr>
        <w:tabs>
          <w:tab w:val="left" w:pos="394"/>
        </w:tabs>
        <w:spacing w:before="296"/>
        <w:ind w:left="284" w:right="108"/>
        <w:rPr>
          <w:iCs/>
        </w:rPr>
      </w:pPr>
      <w:r w:rsidRPr="00B11C82">
        <w:rPr>
          <w:iCs/>
        </w:rPr>
        <w:t>n. 1 contrassegno per ogni nucleo familiare valido per il transito e la sosta di veicoli di loro proprietà come intesi dall’art. 2, comma 6. Il contrassegno autorizza la sosta per un solo veicolo e sarà valido fino ad un massimo di n. 2 targhe. (GIALLO)</w:t>
      </w:r>
    </w:p>
    <w:p w14:paraId="544E7730" w14:textId="77777777" w:rsidR="007E4C89" w:rsidRDefault="007E4C89" w:rsidP="007E4C89">
      <w:pPr>
        <w:pStyle w:val="Paragrafoelenco"/>
        <w:numPr>
          <w:ilvl w:val="2"/>
          <w:numId w:val="11"/>
        </w:numPr>
        <w:tabs>
          <w:tab w:val="left" w:pos="394"/>
        </w:tabs>
        <w:spacing w:before="296"/>
        <w:ind w:left="284" w:right="106"/>
      </w:pPr>
      <w:r w:rsidRPr="00FA3C1E">
        <w:rPr>
          <w:iCs/>
        </w:rPr>
        <w:t>n. 1 contrassegno per il transito e la sosta temporanei per un secondo veicolo e sarà valido fino ad un massimo di n. 2 targhe. La sosta in questo caso è autorizzata per due ore con esposizione visibile del disco orario, per consentire lo svolgimento delle attività di carico scarico ovvero per motivi contingenti di necessità famigliare e lavoro; tale permesso sarà contraddistinto da colore diverso da quello concesso per i “residenti anagrafici”; (AZZURRO)</w:t>
      </w:r>
    </w:p>
    <w:p w14:paraId="79997B20" w14:textId="77777777" w:rsidR="007E4C89" w:rsidRDefault="007E4C89" w:rsidP="007F0F20">
      <w:pPr>
        <w:pStyle w:val="Paragrafoelenco"/>
        <w:tabs>
          <w:tab w:val="left" w:pos="395"/>
        </w:tabs>
        <w:spacing w:before="295"/>
        <w:ind w:right="109"/>
      </w:pPr>
    </w:p>
    <w:p w14:paraId="41E2CC21" w14:textId="77777777" w:rsidR="00ED78B9" w:rsidRPr="00ED78B9" w:rsidRDefault="000F2120" w:rsidP="00ED78B9">
      <w:pPr>
        <w:pStyle w:val="Paragrafoelenco"/>
        <w:numPr>
          <w:ilvl w:val="0"/>
          <w:numId w:val="11"/>
        </w:numPr>
        <w:tabs>
          <w:tab w:val="left" w:pos="395"/>
        </w:tabs>
        <w:spacing w:before="19"/>
        <w:ind w:left="112" w:right="106" w:firstLine="0"/>
      </w:pPr>
      <w:r>
        <w:t xml:space="preserve">Durante il </w:t>
      </w:r>
      <w:r w:rsidRPr="00ED78B9">
        <w:rPr>
          <w:b/>
        </w:rPr>
        <w:t>periodo estiv</w:t>
      </w:r>
      <w:r w:rsidR="007F0F20" w:rsidRPr="00ED78B9">
        <w:rPr>
          <w:b/>
        </w:rPr>
        <w:t>o,</w:t>
      </w:r>
      <w:r>
        <w:t xml:space="preserve"> in concomitanza con</w:t>
      </w:r>
      <w:r w:rsidRPr="00ED78B9">
        <w:rPr>
          <w:spacing w:val="40"/>
        </w:rPr>
        <w:t xml:space="preserve"> </w:t>
      </w:r>
      <w:r>
        <w:t xml:space="preserve">la chiusura al traffico della Calata Mazzini (Varco n. 2 - Molo Gallo), sarà possibile transitare dal </w:t>
      </w:r>
      <w:r w:rsidRPr="00ED78B9">
        <w:rPr>
          <w:b/>
        </w:rPr>
        <w:t xml:space="preserve">Varco n° 3 (Piazza della Repubblica) </w:t>
      </w:r>
      <w:r w:rsidR="00ED78B9" w:rsidRPr="00ED78B9">
        <w:rPr>
          <w:b/>
        </w:rPr>
        <w:t>Il periodo temporale di applicazione e gli orari saranno stabiliti con specifica ordinanza.</w:t>
      </w:r>
    </w:p>
    <w:p w14:paraId="7373AD32" w14:textId="4B48AF5E" w:rsidR="006F5F6C" w:rsidRDefault="006F5F6C" w:rsidP="00ED78B9">
      <w:pPr>
        <w:pStyle w:val="Paragrafoelenco"/>
        <w:tabs>
          <w:tab w:val="left" w:pos="395"/>
        </w:tabs>
        <w:spacing w:before="19"/>
        <w:ind w:right="106"/>
      </w:pPr>
    </w:p>
    <w:p w14:paraId="37C8460F" w14:textId="77777777" w:rsidR="006F5F6C" w:rsidRDefault="000F2120">
      <w:pPr>
        <w:pStyle w:val="Paragrafoelenco"/>
        <w:numPr>
          <w:ilvl w:val="0"/>
          <w:numId w:val="11"/>
        </w:numPr>
        <w:tabs>
          <w:tab w:val="left" w:pos="395"/>
        </w:tabs>
        <w:ind w:left="112" w:right="108" w:firstLine="0"/>
      </w:pPr>
      <w:r>
        <w:t xml:space="preserve">Durante il </w:t>
      </w:r>
      <w:r>
        <w:rPr>
          <w:b/>
        </w:rPr>
        <w:t>periodo estivo</w:t>
      </w:r>
      <w:r>
        <w:t xml:space="preserve">, con regolamentazione individuata con apposita ordinanza, l’accesso alla ZTL è consentito solamente agli utenti autorizzati al transito e alla sosta nella ZTL Centro Storico tramite il </w:t>
      </w:r>
      <w:r>
        <w:rPr>
          <w:b/>
        </w:rPr>
        <w:t>Varco n. 1 (Porta a Terra)</w:t>
      </w:r>
      <w:r>
        <w:t xml:space="preserve">, stante la chiusura completa al transito della Calata </w:t>
      </w:r>
      <w:r>
        <w:rPr>
          <w:spacing w:val="-2"/>
        </w:rPr>
        <w:t>Mazzini.</w:t>
      </w:r>
    </w:p>
    <w:p w14:paraId="193480B2" w14:textId="77777777" w:rsidR="006F5F6C" w:rsidRDefault="006F5F6C">
      <w:pPr>
        <w:pStyle w:val="Corpotesto"/>
        <w:spacing w:before="1"/>
      </w:pPr>
    </w:p>
    <w:p w14:paraId="0E39FEF0" w14:textId="77777777" w:rsidR="006F5F6C" w:rsidRDefault="000F2120">
      <w:pPr>
        <w:pStyle w:val="Paragrafoelenco"/>
        <w:numPr>
          <w:ilvl w:val="0"/>
          <w:numId w:val="11"/>
        </w:numPr>
        <w:tabs>
          <w:tab w:val="left" w:pos="395"/>
        </w:tabs>
        <w:ind w:left="112" w:right="108" w:firstLine="0"/>
      </w:pPr>
      <w:r>
        <w:t xml:space="preserve">Durante i </w:t>
      </w:r>
      <w:r>
        <w:rPr>
          <w:b/>
        </w:rPr>
        <w:t xml:space="preserve">giorni di apertura delle scuole </w:t>
      </w:r>
      <w:r>
        <w:t>è consentito il solo transito dalla Via Lambardi (Varco n. 1</w:t>
      </w:r>
      <w:r>
        <w:rPr>
          <w:spacing w:val="-1"/>
        </w:rPr>
        <w:t xml:space="preserve"> </w:t>
      </w:r>
      <w:r>
        <w:t>-</w:t>
      </w:r>
      <w:r>
        <w:rPr>
          <w:spacing w:val="-1"/>
        </w:rPr>
        <w:t xml:space="preserve"> </w:t>
      </w:r>
      <w:r>
        <w:t>Porta</w:t>
      </w:r>
      <w:r>
        <w:rPr>
          <w:spacing w:val="-3"/>
        </w:rPr>
        <w:t xml:space="preserve"> </w:t>
      </w:r>
      <w:r>
        <w:t>a Terra) anche ai</w:t>
      </w:r>
      <w:r>
        <w:rPr>
          <w:spacing w:val="-1"/>
        </w:rPr>
        <w:t xml:space="preserve"> </w:t>
      </w:r>
      <w:r>
        <w:t>non autorizzati</w:t>
      </w:r>
      <w:r>
        <w:rPr>
          <w:spacing w:val="-1"/>
        </w:rPr>
        <w:t xml:space="preserve"> </w:t>
      </w:r>
      <w:r>
        <w:t>dalle</w:t>
      </w:r>
      <w:r>
        <w:rPr>
          <w:spacing w:val="-2"/>
        </w:rPr>
        <w:t xml:space="preserve"> </w:t>
      </w:r>
      <w:r>
        <w:t>ore 7.00</w:t>
      </w:r>
      <w:r>
        <w:rPr>
          <w:spacing w:val="-3"/>
        </w:rPr>
        <w:t xml:space="preserve"> </w:t>
      </w:r>
      <w:r>
        <w:t>alle ore</w:t>
      </w:r>
      <w:r>
        <w:rPr>
          <w:spacing w:val="-2"/>
        </w:rPr>
        <w:t xml:space="preserve"> </w:t>
      </w:r>
      <w:r>
        <w:t>17,30</w:t>
      </w:r>
      <w:r>
        <w:rPr>
          <w:spacing w:val="-2"/>
        </w:rPr>
        <w:t xml:space="preserve"> </w:t>
      </w:r>
      <w:r>
        <w:t>onde</w:t>
      </w:r>
      <w:r>
        <w:rPr>
          <w:spacing w:val="-1"/>
        </w:rPr>
        <w:t xml:space="preserve"> </w:t>
      </w:r>
      <w:r>
        <w:t>consentire</w:t>
      </w:r>
      <w:r>
        <w:rPr>
          <w:spacing w:val="-1"/>
        </w:rPr>
        <w:t xml:space="preserve"> </w:t>
      </w:r>
      <w:r>
        <w:t>la gestione dei flussi veicolari a servizio del sistema scolastico.</w:t>
      </w:r>
    </w:p>
    <w:p w14:paraId="35A81E34" w14:textId="77777777" w:rsidR="00ED78B9" w:rsidRDefault="00ED78B9" w:rsidP="00ED78B9">
      <w:pPr>
        <w:pStyle w:val="Paragrafoelenco"/>
        <w:tabs>
          <w:tab w:val="left" w:pos="395"/>
        </w:tabs>
        <w:ind w:right="108"/>
      </w:pPr>
    </w:p>
    <w:p w14:paraId="0D9B7FA5" w14:textId="5A09EEE5" w:rsidR="006F5F6C" w:rsidRDefault="000F2120" w:rsidP="00ED78B9">
      <w:pPr>
        <w:pStyle w:val="Paragrafoelenco"/>
        <w:numPr>
          <w:ilvl w:val="0"/>
          <w:numId w:val="11"/>
        </w:numPr>
        <w:tabs>
          <w:tab w:val="left" w:pos="395"/>
        </w:tabs>
        <w:spacing w:before="1"/>
        <w:ind w:left="112" w:right="109" w:firstLine="0"/>
      </w:pPr>
      <w:r>
        <w:t xml:space="preserve">L’accesso alla </w:t>
      </w:r>
      <w:r w:rsidRPr="00ED78B9">
        <w:rPr>
          <w:b/>
        </w:rPr>
        <w:t>Via Marconi</w:t>
      </w:r>
      <w:r>
        <w:t xml:space="preserve">, alla </w:t>
      </w:r>
      <w:r w:rsidRPr="00ED78B9">
        <w:rPr>
          <w:b/>
        </w:rPr>
        <w:t xml:space="preserve">Via Ninci </w:t>
      </w:r>
      <w:r>
        <w:t xml:space="preserve">e alla </w:t>
      </w:r>
      <w:r w:rsidRPr="00ED78B9">
        <w:rPr>
          <w:b/>
        </w:rPr>
        <w:t xml:space="preserve">Via Pietro Senno </w:t>
      </w:r>
      <w:r>
        <w:t xml:space="preserve">è </w:t>
      </w:r>
      <w:r w:rsidR="00ED78B9">
        <w:t>libero,</w:t>
      </w:r>
      <w:r>
        <w:t xml:space="preserve"> mentre la sosta in dette vie è consentita nei limiti delle norme di cui al comma 1 del presente articolo </w:t>
      </w:r>
      <w:r w:rsidR="000701F5">
        <w:t>e sulla base della segnaletica esistente.</w:t>
      </w:r>
    </w:p>
    <w:p w14:paraId="217C8CBF" w14:textId="77777777" w:rsidR="00ED78B9" w:rsidRDefault="00ED78B9" w:rsidP="00ED78B9">
      <w:pPr>
        <w:pStyle w:val="Paragrafoelenco"/>
        <w:tabs>
          <w:tab w:val="left" w:pos="395"/>
        </w:tabs>
        <w:spacing w:before="1"/>
        <w:ind w:right="109"/>
      </w:pPr>
    </w:p>
    <w:p w14:paraId="423050E1" w14:textId="456A616B" w:rsidR="00ED78B9" w:rsidRDefault="000F2120">
      <w:pPr>
        <w:pStyle w:val="Paragrafoelenco"/>
        <w:numPr>
          <w:ilvl w:val="0"/>
          <w:numId w:val="11"/>
        </w:numPr>
        <w:tabs>
          <w:tab w:val="left" w:pos="395"/>
        </w:tabs>
        <w:ind w:left="112" w:right="106" w:firstLine="0"/>
      </w:pPr>
      <w:r>
        <w:t xml:space="preserve">Il transito e la sosta nella </w:t>
      </w:r>
      <w:r w:rsidRPr="009344BB">
        <w:rPr>
          <w:b/>
        </w:rPr>
        <w:t>via della Fonderia</w:t>
      </w:r>
      <w:r w:rsidR="00ED78B9" w:rsidRPr="009344BB">
        <w:rPr>
          <w:b/>
        </w:rPr>
        <w:t xml:space="preserve"> - zona 1R della planimetria -</w:t>
      </w:r>
      <w:r>
        <w:t xml:space="preserve"> tenuto conto del particolare pregio della strada e della fragilità della pavimentazione,</w:t>
      </w:r>
      <w:r>
        <w:rPr>
          <w:spacing w:val="40"/>
        </w:rPr>
        <w:t xml:space="preserve"> </w:t>
      </w:r>
      <w:r>
        <w:t>è consentito solo</w:t>
      </w:r>
      <w:r w:rsidR="00ED78B9">
        <w:t>:</w:t>
      </w:r>
    </w:p>
    <w:p w14:paraId="529BAB3E" w14:textId="77777777" w:rsidR="00ED78B9" w:rsidRDefault="00ED78B9" w:rsidP="00ED78B9">
      <w:pPr>
        <w:pStyle w:val="Paragrafoelenco"/>
      </w:pPr>
    </w:p>
    <w:p w14:paraId="39054BC1" w14:textId="19CEBA50" w:rsidR="00ED78B9" w:rsidRDefault="000F2120" w:rsidP="007E01D7">
      <w:pPr>
        <w:pStyle w:val="Paragrafoelenco"/>
        <w:numPr>
          <w:ilvl w:val="2"/>
          <w:numId w:val="11"/>
        </w:numPr>
        <w:ind w:left="567" w:right="106"/>
      </w:pPr>
      <w:r>
        <w:t xml:space="preserve"> </w:t>
      </w:r>
      <w:r w:rsidRPr="00A2182D">
        <w:rPr>
          <w:b/>
          <w:bCs/>
        </w:rPr>
        <w:t xml:space="preserve">ai </w:t>
      </w:r>
      <w:r w:rsidR="00B430E5">
        <w:rPr>
          <w:b/>
          <w:bCs/>
        </w:rPr>
        <w:t>“</w:t>
      </w:r>
      <w:r w:rsidRPr="00A2182D">
        <w:rPr>
          <w:b/>
          <w:bCs/>
        </w:rPr>
        <w:t xml:space="preserve">residenti </w:t>
      </w:r>
      <w:r w:rsidR="00B430E5">
        <w:rPr>
          <w:b/>
          <w:bCs/>
        </w:rPr>
        <w:t xml:space="preserve">anagrafici” </w:t>
      </w:r>
      <w:r w:rsidRPr="00A2182D">
        <w:rPr>
          <w:b/>
          <w:bCs/>
        </w:rPr>
        <w:t xml:space="preserve">proprietari di immobili e </w:t>
      </w:r>
      <w:r w:rsidR="00ED78B9" w:rsidRPr="00A2182D">
        <w:rPr>
          <w:b/>
          <w:bCs/>
        </w:rPr>
        <w:t>dimoranti</w:t>
      </w:r>
      <w:r w:rsidR="00ED78B9">
        <w:t xml:space="preserve"> di</w:t>
      </w:r>
      <w:r w:rsidR="00B430E5">
        <w:t xml:space="preserve"> cui alle lettere </w:t>
      </w:r>
      <w:r w:rsidR="00B430E5" w:rsidRPr="00B430E5">
        <w:rPr>
          <w:b/>
          <w:bCs/>
        </w:rPr>
        <w:t>a), b) e c)</w:t>
      </w:r>
      <w:r w:rsidR="00B430E5">
        <w:t xml:space="preserve"> di:</w:t>
      </w:r>
    </w:p>
    <w:p w14:paraId="1B3809FA" w14:textId="081CFDD3" w:rsidR="00ED78B9" w:rsidRDefault="00ED78B9" w:rsidP="007E01D7">
      <w:pPr>
        <w:pStyle w:val="Paragrafoelenco"/>
        <w:ind w:left="567" w:right="106"/>
      </w:pPr>
      <w:r>
        <w:tab/>
        <w:t xml:space="preserve">Via della Fonderia </w:t>
      </w:r>
    </w:p>
    <w:p w14:paraId="4FE36DA6" w14:textId="61128A60" w:rsidR="00ED78B9" w:rsidRDefault="00ED78B9" w:rsidP="007E01D7">
      <w:pPr>
        <w:pStyle w:val="Paragrafoelenco"/>
        <w:ind w:left="567" w:right="106"/>
      </w:pPr>
      <w:r>
        <w:tab/>
        <w:t xml:space="preserve">Via dei Giuggioli  </w:t>
      </w:r>
      <w:r w:rsidR="000F2120">
        <w:t xml:space="preserve"> </w:t>
      </w:r>
    </w:p>
    <w:p w14:paraId="62F24B20" w14:textId="2DDBCDCD" w:rsidR="00ED78B9" w:rsidRDefault="00ED78B9" w:rsidP="007E01D7">
      <w:pPr>
        <w:pStyle w:val="Paragrafoelenco"/>
        <w:ind w:left="567" w:right="106"/>
      </w:pPr>
      <w:r>
        <w:tab/>
      </w:r>
      <w:r w:rsidR="000F2120">
        <w:t>Via Mozza</w:t>
      </w:r>
      <w:r w:rsidR="00BD6DBD">
        <w:t>,</w:t>
      </w:r>
    </w:p>
    <w:p w14:paraId="2D928605" w14:textId="77777777" w:rsidR="000701F5" w:rsidRDefault="000701F5" w:rsidP="007E01D7">
      <w:pPr>
        <w:pStyle w:val="Paragrafoelenco"/>
        <w:ind w:left="567" w:right="106"/>
      </w:pPr>
    </w:p>
    <w:p w14:paraId="0438F1F5" w14:textId="1F1E8EC9" w:rsidR="00ED78B9" w:rsidRDefault="000F2120" w:rsidP="007E01D7">
      <w:pPr>
        <w:pStyle w:val="Paragrafoelenco"/>
        <w:numPr>
          <w:ilvl w:val="0"/>
          <w:numId w:val="16"/>
        </w:numPr>
        <w:ind w:left="567" w:right="106" w:hanging="283"/>
      </w:pPr>
      <w:r w:rsidRPr="00A2182D">
        <w:rPr>
          <w:b/>
          <w:bCs/>
        </w:rPr>
        <w:lastRenderedPageBreak/>
        <w:t xml:space="preserve">agli autorizzati di cui alle d), </w:t>
      </w:r>
      <w:r w:rsidR="000701F5" w:rsidRPr="00A2182D">
        <w:rPr>
          <w:b/>
          <w:bCs/>
        </w:rPr>
        <w:t xml:space="preserve">e), </w:t>
      </w:r>
      <w:r w:rsidRPr="00A2182D">
        <w:rPr>
          <w:b/>
          <w:bCs/>
        </w:rPr>
        <w:t>g), h), i)</w:t>
      </w:r>
      <w:r>
        <w:t xml:space="preserve"> con interessi particolari nelle dette vie. </w:t>
      </w:r>
    </w:p>
    <w:p w14:paraId="17A6E3A0" w14:textId="77777777" w:rsidR="00ED78B9" w:rsidRDefault="00ED78B9" w:rsidP="00ED78B9">
      <w:pPr>
        <w:pStyle w:val="Paragrafoelenco"/>
        <w:tabs>
          <w:tab w:val="left" w:pos="395"/>
        </w:tabs>
        <w:ind w:left="1500" w:right="106"/>
      </w:pPr>
    </w:p>
    <w:p w14:paraId="3937FD10" w14:textId="77777777" w:rsidR="00B430E5" w:rsidRDefault="000F2120" w:rsidP="00B430E5">
      <w:pPr>
        <w:tabs>
          <w:tab w:val="left" w:pos="395"/>
        </w:tabs>
        <w:ind w:right="106"/>
      </w:pPr>
      <w:r>
        <w:t>Per ridurre il carico dei transiti veicolari e per la conservazione della strada è autorizzato il rilascio di</w:t>
      </w:r>
      <w:r w:rsidR="00ED78B9">
        <w:t>:</w:t>
      </w:r>
      <w:r w:rsidR="00A2182D">
        <w:t xml:space="preserve"> </w:t>
      </w:r>
    </w:p>
    <w:p w14:paraId="33F41CF7" w14:textId="77777777" w:rsidR="00B430E5" w:rsidRPr="00B430E5" w:rsidRDefault="00B430E5" w:rsidP="00B430E5">
      <w:pPr>
        <w:pStyle w:val="Paragrafoelenco"/>
        <w:rPr>
          <w:b/>
        </w:rPr>
      </w:pPr>
    </w:p>
    <w:p w14:paraId="30F40ADE" w14:textId="77777777" w:rsidR="004415F7" w:rsidRPr="004415F7" w:rsidRDefault="000F2120" w:rsidP="007E01D7">
      <w:pPr>
        <w:pStyle w:val="Paragrafoelenco"/>
        <w:numPr>
          <w:ilvl w:val="0"/>
          <w:numId w:val="16"/>
        </w:numPr>
        <w:ind w:left="567" w:right="106" w:hanging="283"/>
        <w:rPr>
          <w:bCs/>
        </w:rPr>
      </w:pPr>
      <w:r w:rsidRPr="004415F7">
        <w:rPr>
          <w:bCs/>
        </w:rPr>
        <w:t xml:space="preserve">n. 1 contrassegno per ogni nucleo </w:t>
      </w:r>
      <w:r w:rsidR="00A2182D" w:rsidRPr="004415F7">
        <w:rPr>
          <w:bCs/>
        </w:rPr>
        <w:t xml:space="preserve">dei </w:t>
      </w:r>
      <w:r w:rsidRPr="004415F7">
        <w:rPr>
          <w:bCs/>
        </w:rPr>
        <w:t>familiar</w:t>
      </w:r>
      <w:r w:rsidR="00A2182D" w:rsidRPr="004415F7">
        <w:rPr>
          <w:bCs/>
        </w:rPr>
        <w:t xml:space="preserve">i </w:t>
      </w:r>
      <w:r w:rsidR="00B430E5" w:rsidRPr="004415F7">
        <w:rPr>
          <w:bCs/>
        </w:rPr>
        <w:t>“</w:t>
      </w:r>
      <w:r w:rsidR="00A2182D" w:rsidRPr="004415F7">
        <w:rPr>
          <w:bCs/>
        </w:rPr>
        <w:t>residenti</w:t>
      </w:r>
      <w:r w:rsidR="00B430E5" w:rsidRPr="004415F7">
        <w:rPr>
          <w:bCs/>
        </w:rPr>
        <w:t xml:space="preserve"> anagrafici” e “dimoranti”</w:t>
      </w:r>
      <w:r w:rsidRPr="004415F7">
        <w:rPr>
          <w:bCs/>
        </w:rPr>
        <w:t xml:space="preserve"> valido per sosta di un solo</w:t>
      </w:r>
      <w:r w:rsidRPr="004415F7">
        <w:rPr>
          <w:bCs/>
          <w:spacing w:val="-1"/>
        </w:rPr>
        <w:t xml:space="preserve"> </w:t>
      </w:r>
      <w:r w:rsidRPr="004415F7">
        <w:rPr>
          <w:bCs/>
        </w:rPr>
        <w:t>veicolo</w:t>
      </w:r>
      <w:r w:rsidRPr="004415F7">
        <w:rPr>
          <w:bCs/>
          <w:spacing w:val="-2"/>
        </w:rPr>
        <w:t xml:space="preserve"> </w:t>
      </w:r>
      <w:r w:rsidRPr="004415F7">
        <w:rPr>
          <w:bCs/>
        </w:rPr>
        <w:t>e fino</w:t>
      </w:r>
      <w:r w:rsidRPr="004415F7">
        <w:rPr>
          <w:bCs/>
          <w:spacing w:val="-1"/>
        </w:rPr>
        <w:t xml:space="preserve"> </w:t>
      </w:r>
      <w:r w:rsidRPr="004415F7">
        <w:rPr>
          <w:bCs/>
        </w:rPr>
        <w:t>ad un massimo di</w:t>
      </w:r>
      <w:r w:rsidRPr="004415F7">
        <w:rPr>
          <w:bCs/>
          <w:spacing w:val="-1"/>
        </w:rPr>
        <w:t xml:space="preserve"> </w:t>
      </w:r>
      <w:r w:rsidRPr="004415F7">
        <w:rPr>
          <w:bCs/>
        </w:rPr>
        <w:t xml:space="preserve">n. </w:t>
      </w:r>
      <w:r w:rsidR="00ED78B9" w:rsidRPr="004415F7">
        <w:rPr>
          <w:bCs/>
        </w:rPr>
        <w:t>2 targhe dei veicoli utilizzati</w:t>
      </w:r>
      <w:r w:rsidR="004415F7" w:rsidRPr="004415F7">
        <w:rPr>
          <w:bCs/>
        </w:rPr>
        <w:t xml:space="preserve"> (ROSSO)</w:t>
      </w:r>
      <w:r w:rsidR="00A2182D" w:rsidRPr="004415F7">
        <w:rPr>
          <w:bCs/>
        </w:rPr>
        <w:t xml:space="preserve">. </w:t>
      </w:r>
    </w:p>
    <w:p w14:paraId="75427481" w14:textId="77777777" w:rsidR="004415F7" w:rsidRPr="004415F7" w:rsidRDefault="004415F7" w:rsidP="004415F7">
      <w:pPr>
        <w:tabs>
          <w:tab w:val="left" w:pos="395"/>
        </w:tabs>
        <w:ind w:left="66" w:right="106"/>
        <w:rPr>
          <w:bCs/>
        </w:rPr>
      </w:pPr>
    </w:p>
    <w:p w14:paraId="4BB1AD3F" w14:textId="31D0BFE3" w:rsidR="00BD6DBD" w:rsidRPr="004415F7" w:rsidRDefault="004415F7" w:rsidP="004415F7">
      <w:pPr>
        <w:tabs>
          <w:tab w:val="left" w:pos="395"/>
        </w:tabs>
        <w:ind w:left="66" w:right="106"/>
        <w:jc w:val="both"/>
        <w:rPr>
          <w:bCs/>
        </w:rPr>
      </w:pPr>
      <w:r>
        <w:rPr>
          <w:bCs/>
        </w:rPr>
        <w:t>È</w:t>
      </w:r>
      <w:r w:rsidR="000F2120" w:rsidRPr="004415F7">
        <w:rPr>
          <w:bCs/>
        </w:rPr>
        <w:t xml:space="preserve"> vietato</w:t>
      </w:r>
      <w:r w:rsidR="000F2120" w:rsidRPr="004415F7">
        <w:rPr>
          <w:bCs/>
          <w:spacing w:val="-1"/>
        </w:rPr>
        <w:t xml:space="preserve"> </w:t>
      </w:r>
      <w:r w:rsidR="000F2120" w:rsidRPr="004415F7">
        <w:rPr>
          <w:bCs/>
        </w:rPr>
        <w:t xml:space="preserve">il rilascio di contrassegni di transito e sosta per i veicoli di peso a vuoto superiori a 2 tonnellate. </w:t>
      </w:r>
    </w:p>
    <w:p w14:paraId="4A0E1C8E" w14:textId="77777777" w:rsidR="00BD6DBD" w:rsidRDefault="00BD6DBD" w:rsidP="004415F7">
      <w:pPr>
        <w:tabs>
          <w:tab w:val="left" w:pos="395"/>
        </w:tabs>
        <w:ind w:right="106"/>
        <w:jc w:val="both"/>
      </w:pPr>
    </w:p>
    <w:p w14:paraId="52A13A66" w14:textId="73DB95C8" w:rsidR="00ED78B9" w:rsidRDefault="000F2120" w:rsidP="004415F7">
      <w:pPr>
        <w:tabs>
          <w:tab w:val="left" w:pos="395"/>
        </w:tabs>
        <w:ind w:right="106"/>
        <w:jc w:val="both"/>
      </w:pPr>
      <w:r>
        <w:t>Viene consentita altresì a tali utenti la possibilità di rilascio di</w:t>
      </w:r>
      <w:r w:rsidR="00ED78B9">
        <w:t>:</w:t>
      </w:r>
    </w:p>
    <w:p w14:paraId="0E4A4EBF" w14:textId="77777777" w:rsidR="00ED78B9" w:rsidRDefault="00ED78B9" w:rsidP="00ED78B9">
      <w:pPr>
        <w:tabs>
          <w:tab w:val="left" w:pos="395"/>
        </w:tabs>
        <w:ind w:right="106"/>
        <w:jc w:val="both"/>
      </w:pPr>
      <w:r>
        <w:tab/>
      </w:r>
      <w:r w:rsidR="000F2120">
        <w:t xml:space="preserve"> </w:t>
      </w:r>
    </w:p>
    <w:p w14:paraId="5D8A4207" w14:textId="46C4BF36" w:rsidR="00ED78B9" w:rsidRDefault="000F2120" w:rsidP="007E01D7">
      <w:pPr>
        <w:pStyle w:val="Paragrafoelenco"/>
        <w:numPr>
          <w:ilvl w:val="0"/>
          <w:numId w:val="16"/>
        </w:numPr>
        <w:ind w:left="709" w:right="106"/>
      </w:pPr>
      <w:r w:rsidRPr="00904E0A">
        <w:rPr>
          <w:bCs/>
        </w:rPr>
        <w:t xml:space="preserve">n. 1 contrassegno per il transito e la sosta temporanei per un secondo veicolo e sarà valido fino ad un massimo di n. 2 targhe. </w:t>
      </w:r>
      <w:r>
        <w:t>La sosta in questo caso è autorizzata per due ore con esposizione visibile del disco orario, per lo svolgimento delle attività di carico/scarico ovvero per motivi contingenti d</w:t>
      </w:r>
      <w:r w:rsidR="00ED78B9">
        <w:t>i necessità famigliare e lavor</w:t>
      </w:r>
      <w:r w:rsidR="009344BB">
        <w:t>o</w:t>
      </w:r>
      <w:r w:rsidR="00ED78B9">
        <w:t>. T</w:t>
      </w:r>
      <w:r>
        <w:t>ale permesso sarà contraddistinto da colore diverso da quello già concesso</w:t>
      </w:r>
      <w:r w:rsidR="009344BB">
        <w:t xml:space="preserve"> (AZZURRO)</w:t>
      </w:r>
      <w:r>
        <w:t xml:space="preserve">. </w:t>
      </w:r>
    </w:p>
    <w:p w14:paraId="16B7D44C" w14:textId="77777777" w:rsidR="009344BB" w:rsidRDefault="009344BB" w:rsidP="00ED78B9">
      <w:pPr>
        <w:tabs>
          <w:tab w:val="left" w:pos="395"/>
        </w:tabs>
        <w:ind w:right="106"/>
        <w:jc w:val="both"/>
      </w:pPr>
    </w:p>
    <w:p w14:paraId="1C13DEF6" w14:textId="740C4B76" w:rsidR="006F5F6C" w:rsidRDefault="000F2120" w:rsidP="00ED78B9">
      <w:pPr>
        <w:tabs>
          <w:tab w:val="left" w:pos="395"/>
        </w:tabs>
        <w:ind w:right="106"/>
        <w:jc w:val="both"/>
      </w:pPr>
      <w:r>
        <w:t>Gli utenti della zona 1R avranno la possibilità di sostare nelle restanti zone della ZTL Centro Storico con gli stessi criteri nelle restanti vie di pertinenza della stessa area.</w:t>
      </w:r>
    </w:p>
    <w:p w14:paraId="415D43BB" w14:textId="77777777" w:rsidR="006F5F6C" w:rsidRDefault="006F5F6C">
      <w:pPr>
        <w:pStyle w:val="Corpotesto"/>
        <w:spacing w:before="1"/>
      </w:pPr>
    </w:p>
    <w:p w14:paraId="0A539618" w14:textId="77777777" w:rsidR="009344BB" w:rsidRDefault="000F2120" w:rsidP="009344BB">
      <w:pPr>
        <w:pStyle w:val="Paragrafoelenco"/>
        <w:numPr>
          <w:ilvl w:val="0"/>
          <w:numId w:val="11"/>
        </w:numPr>
        <w:tabs>
          <w:tab w:val="left" w:pos="395"/>
        </w:tabs>
        <w:ind w:left="0" w:right="106" w:firstLine="0"/>
      </w:pPr>
      <w:r>
        <w:t xml:space="preserve">Il transito e la sosta nella </w:t>
      </w:r>
      <w:r>
        <w:rPr>
          <w:b/>
        </w:rPr>
        <w:t xml:space="preserve">Via della Regina </w:t>
      </w:r>
      <w:r>
        <w:t xml:space="preserve">e nella </w:t>
      </w:r>
      <w:r>
        <w:rPr>
          <w:b/>
        </w:rPr>
        <w:t xml:space="preserve">Via del Falcone </w:t>
      </w:r>
      <w:r>
        <w:t xml:space="preserve">facenti parte della </w:t>
      </w:r>
      <w:r>
        <w:rPr>
          <w:b/>
        </w:rPr>
        <w:t>Zona 1V</w:t>
      </w:r>
      <w:r>
        <w:rPr>
          <w:b/>
          <w:spacing w:val="40"/>
        </w:rPr>
        <w:t xml:space="preserve"> </w:t>
      </w:r>
      <w:r>
        <w:t xml:space="preserve">di cui alla allegata planimetria, è consentito a tutti gli autorizzati ai sensi del presente disciplinare. Per i residenti anagrafici, per i proprietari, comodatari e locatari di civili abitazioni (come individuati nel presente articolo) dimoranti di Via della Regina, Via del falcone, Piazzetta degli </w:t>
      </w:r>
      <w:proofErr w:type="spellStart"/>
      <w:r>
        <w:t>Altesi</w:t>
      </w:r>
      <w:proofErr w:type="spellEnd"/>
      <w:r>
        <w:t xml:space="preserve"> e Via degli </w:t>
      </w:r>
      <w:proofErr w:type="spellStart"/>
      <w:r>
        <w:t>Altesi</w:t>
      </w:r>
      <w:proofErr w:type="spellEnd"/>
      <w:r>
        <w:t xml:space="preserve"> ai sensi delle disposizioni di cui alle lettere a), b) e c) è concesso il rilascio</w:t>
      </w:r>
      <w:r>
        <w:rPr>
          <w:spacing w:val="40"/>
        </w:rPr>
        <w:t xml:space="preserve"> </w:t>
      </w:r>
      <w:r>
        <w:t>di</w:t>
      </w:r>
      <w:r w:rsidR="009344BB">
        <w:t>:</w:t>
      </w:r>
    </w:p>
    <w:p w14:paraId="42A532BF" w14:textId="77777777" w:rsidR="009344BB" w:rsidRDefault="009344BB" w:rsidP="009344BB">
      <w:pPr>
        <w:pStyle w:val="Paragrafoelenco"/>
        <w:tabs>
          <w:tab w:val="left" w:pos="395"/>
        </w:tabs>
        <w:ind w:left="0" w:right="106"/>
      </w:pPr>
    </w:p>
    <w:p w14:paraId="31FC37E6" w14:textId="1BC980B1" w:rsidR="006F5F6C" w:rsidRDefault="000F2120" w:rsidP="009344BB">
      <w:pPr>
        <w:pStyle w:val="Paragrafoelenco"/>
        <w:numPr>
          <w:ilvl w:val="0"/>
          <w:numId w:val="16"/>
        </w:numPr>
        <w:tabs>
          <w:tab w:val="left" w:pos="395"/>
        </w:tabs>
        <w:ind w:left="426" w:right="106"/>
      </w:pPr>
      <w:r>
        <w:t>n. 1 contrassegno per ogni nucleo familiare, valido per n. 2 due targhe, che consentirà la sosta a tempo indeterminato di un secondo veicolo per i residenti anagrafici, e di un solo veicolo per i proprietari, locatari o comodatari di civili abitazioni nelle suddette vie della Regina e del Falcone.</w:t>
      </w:r>
      <w:r>
        <w:rPr>
          <w:spacing w:val="80"/>
        </w:rPr>
        <w:t xml:space="preserve"> </w:t>
      </w:r>
      <w:r>
        <w:t>Il contrassegno consentirà altresì la sosta temporanea per due ore nelle restanti vie della ZTL Centro Storico</w:t>
      </w:r>
      <w:r w:rsidR="009344BB">
        <w:t xml:space="preserve"> (VIOLA)</w:t>
      </w:r>
      <w:r>
        <w:t>.</w:t>
      </w:r>
    </w:p>
    <w:p w14:paraId="33F939AA" w14:textId="77777777" w:rsidR="00ED78B9" w:rsidRDefault="00ED78B9" w:rsidP="00ED78B9">
      <w:pPr>
        <w:pStyle w:val="Paragrafoelenco"/>
        <w:tabs>
          <w:tab w:val="left" w:pos="395"/>
        </w:tabs>
        <w:ind w:right="106"/>
      </w:pPr>
    </w:p>
    <w:p w14:paraId="7B25F0B1" w14:textId="77777777" w:rsidR="006F5F6C" w:rsidRDefault="000F2120" w:rsidP="009344BB">
      <w:pPr>
        <w:pStyle w:val="Paragrafoelenco"/>
        <w:numPr>
          <w:ilvl w:val="0"/>
          <w:numId w:val="11"/>
        </w:numPr>
        <w:tabs>
          <w:tab w:val="left" w:pos="450"/>
        </w:tabs>
        <w:spacing w:before="17"/>
        <w:ind w:left="0" w:right="109" w:firstLine="0"/>
      </w:pPr>
      <w:r>
        <w:t>Il transito nella ZTL è sempre consentito nei casi in cui sia autorizzato a seguito di puntuali ordinanze, di apposita apposizione di specifica segnaletica e nel caso in cui i varchi elettronici espongano</w:t>
      </w:r>
      <w:r>
        <w:rPr>
          <w:spacing w:val="-1"/>
        </w:rPr>
        <w:t xml:space="preserve"> </w:t>
      </w:r>
      <w:r>
        <w:t>il segnale</w:t>
      </w:r>
      <w:r>
        <w:rPr>
          <w:spacing w:val="-1"/>
        </w:rPr>
        <w:t xml:space="preserve"> </w:t>
      </w:r>
      <w:r>
        <w:t>verde.</w:t>
      </w:r>
      <w:r>
        <w:rPr>
          <w:spacing w:val="-1"/>
        </w:rPr>
        <w:t xml:space="preserve"> </w:t>
      </w:r>
      <w:r>
        <w:t>La</w:t>
      </w:r>
      <w:r>
        <w:rPr>
          <w:spacing w:val="-1"/>
        </w:rPr>
        <w:t xml:space="preserve"> </w:t>
      </w:r>
      <w:r>
        <w:t>sosta</w:t>
      </w:r>
      <w:r>
        <w:rPr>
          <w:spacing w:val="-1"/>
        </w:rPr>
        <w:t xml:space="preserve"> </w:t>
      </w:r>
      <w:r>
        <w:t>è</w:t>
      </w:r>
      <w:r>
        <w:rPr>
          <w:spacing w:val="-1"/>
        </w:rPr>
        <w:t xml:space="preserve"> </w:t>
      </w:r>
      <w:r>
        <w:t>regolata</w:t>
      </w:r>
      <w:r>
        <w:rPr>
          <w:spacing w:val="-1"/>
        </w:rPr>
        <w:t xml:space="preserve"> </w:t>
      </w:r>
      <w:r>
        <w:t>dalle</w:t>
      </w:r>
      <w:r>
        <w:rPr>
          <w:spacing w:val="-1"/>
        </w:rPr>
        <w:t xml:space="preserve"> </w:t>
      </w:r>
      <w:r>
        <w:t>norme</w:t>
      </w:r>
      <w:r>
        <w:rPr>
          <w:spacing w:val="-1"/>
        </w:rPr>
        <w:t xml:space="preserve"> </w:t>
      </w:r>
      <w:r>
        <w:t>di</w:t>
      </w:r>
      <w:r>
        <w:rPr>
          <w:spacing w:val="-1"/>
        </w:rPr>
        <w:t xml:space="preserve"> </w:t>
      </w:r>
      <w:r>
        <w:t>cui</w:t>
      </w:r>
      <w:r>
        <w:rPr>
          <w:spacing w:val="-1"/>
        </w:rPr>
        <w:t xml:space="preserve"> </w:t>
      </w:r>
      <w:r>
        <w:t>al</w:t>
      </w:r>
      <w:r>
        <w:rPr>
          <w:spacing w:val="-1"/>
        </w:rPr>
        <w:t xml:space="preserve"> </w:t>
      </w:r>
      <w:r>
        <w:t>comma</w:t>
      </w:r>
      <w:r>
        <w:rPr>
          <w:spacing w:val="-1"/>
        </w:rPr>
        <w:t xml:space="preserve"> </w:t>
      </w:r>
      <w:r>
        <w:t>1</w:t>
      </w:r>
      <w:r>
        <w:rPr>
          <w:spacing w:val="-1"/>
        </w:rPr>
        <w:t xml:space="preserve"> </w:t>
      </w:r>
      <w:r>
        <w:t>del</w:t>
      </w:r>
      <w:r>
        <w:rPr>
          <w:spacing w:val="-1"/>
        </w:rPr>
        <w:t xml:space="preserve"> </w:t>
      </w:r>
      <w:r>
        <w:t>presente</w:t>
      </w:r>
      <w:r>
        <w:rPr>
          <w:spacing w:val="-1"/>
        </w:rPr>
        <w:t xml:space="preserve"> </w:t>
      </w:r>
      <w:r>
        <w:t>articolo.</w:t>
      </w:r>
    </w:p>
    <w:p w14:paraId="798FB081" w14:textId="77777777" w:rsidR="006F5F6C" w:rsidRDefault="006F5F6C">
      <w:pPr>
        <w:pStyle w:val="Corpotesto"/>
        <w:spacing w:before="296"/>
      </w:pPr>
    </w:p>
    <w:p w14:paraId="18734EF5" w14:textId="77777777" w:rsidR="006F5F6C" w:rsidRDefault="000F2120">
      <w:pPr>
        <w:pStyle w:val="Titolo11"/>
        <w:ind w:right="3"/>
      </w:pPr>
      <w:r>
        <w:t>Art.</w:t>
      </w:r>
      <w:r>
        <w:rPr>
          <w:spacing w:val="-3"/>
        </w:rPr>
        <w:t xml:space="preserve"> </w:t>
      </w:r>
      <w:r>
        <w:t>6:</w:t>
      </w:r>
      <w:r>
        <w:rPr>
          <w:spacing w:val="-3"/>
        </w:rPr>
        <w:t xml:space="preserve"> </w:t>
      </w:r>
      <w:r>
        <w:t>Contrassegni</w:t>
      </w:r>
      <w:r>
        <w:rPr>
          <w:spacing w:val="-2"/>
        </w:rPr>
        <w:t xml:space="preserve"> </w:t>
      </w:r>
      <w:r>
        <w:t>per</w:t>
      </w:r>
      <w:r>
        <w:rPr>
          <w:spacing w:val="-4"/>
        </w:rPr>
        <w:t xml:space="preserve"> </w:t>
      </w:r>
      <w:r>
        <w:t>l’accesso</w:t>
      </w:r>
      <w:r>
        <w:rPr>
          <w:spacing w:val="-3"/>
        </w:rPr>
        <w:t xml:space="preserve"> </w:t>
      </w:r>
      <w:r>
        <w:t>e</w:t>
      </w:r>
      <w:r>
        <w:rPr>
          <w:spacing w:val="-3"/>
        </w:rPr>
        <w:t xml:space="preserve"> </w:t>
      </w:r>
      <w:r>
        <w:t>la</w:t>
      </w:r>
      <w:r>
        <w:rPr>
          <w:spacing w:val="-2"/>
        </w:rPr>
        <w:t xml:space="preserve"> </w:t>
      </w:r>
      <w:r>
        <w:t>sosta</w:t>
      </w:r>
      <w:r>
        <w:rPr>
          <w:spacing w:val="-3"/>
        </w:rPr>
        <w:t xml:space="preserve"> </w:t>
      </w:r>
      <w:r>
        <w:t>nella</w:t>
      </w:r>
      <w:r>
        <w:rPr>
          <w:spacing w:val="-5"/>
        </w:rPr>
        <w:t xml:space="preserve"> ZTL</w:t>
      </w:r>
    </w:p>
    <w:p w14:paraId="1AA8DDDB" w14:textId="0F3AE2F2" w:rsidR="006F5F6C" w:rsidRDefault="000F2120" w:rsidP="007C13BB">
      <w:pPr>
        <w:pStyle w:val="Paragrafoelenco"/>
        <w:numPr>
          <w:ilvl w:val="0"/>
          <w:numId w:val="10"/>
        </w:numPr>
        <w:tabs>
          <w:tab w:val="left" w:pos="395"/>
        </w:tabs>
        <w:spacing w:before="296"/>
        <w:ind w:left="0" w:right="109" w:firstLine="0"/>
      </w:pPr>
      <w:r>
        <w:t>Ai soggetti autorizzati sono consentiti il transito e la sosta nella ZTL Centro Storico</w:t>
      </w:r>
      <w:r w:rsidR="009D2C01">
        <w:t xml:space="preserve"> secondo le regole del presente disciplinare</w:t>
      </w:r>
      <w:r>
        <w:t xml:space="preserve"> in tutte le</w:t>
      </w:r>
      <w:r>
        <w:rPr>
          <w:spacing w:val="40"/>
        </w:rPr>
        <w:t xml:space="preserve"> </w:t>
      </w:r>
      <w:r>
        <w:t>vie appartenenti all’area individuata nella planimetria allegata.</w:t>
      </w:r>
    </w:p>
    <w:p w14:paraId="5B53CDA9" w14:textId="77777777" w:rsidR="006F5F6C" w:rsidRDefault="00CA4130" w:rsidP="007C13BB">
      <w:pPr>
        <w:pStyle w:val="Corpotesto"/>
        <w:tabs>
          <w:tab w:val="left" w:pos="3250"/>
        </w:tabs>
      </w:pPr>
      <w:r>
        <w:tab/>
      </w:r>
    </w:p>
    <w:p w14:paraId="3905A197" w14:textId="77777777" w:rsidR="006F5F6C" w:rsidRDefault="000F2120" w:rsidP="007C13BB">
      <w:pPr>
        <w:pStyle w:val="Paragrafoelenco"/>
        <w:numPr>
          <w:ilvl w:val="0"/>
          <w:numId w:val="10"/>
        </w:numPr>
        <w:tabs>
          <w:tab w:val="left" w:pos="395"/>
        </w:tabs>
        <w:ind w:left="0" w:right="108" w:firstLine="0"/>
      </w:pPr>
      <w:r>
        <w:lastRenderedPageBreak/>
        <w:t>Agli aventi diritto come individuati nel presente disciplinare verrà rilasciato un contrassegno. Ogni contrassegno autorizza la sosta ed il transito nella ZTL. I contrassegni saranno di vari colori</w:t>
      </w:r>
      <w:r>
        <w:rPr>
          <w:spacing w:val="-1"/>
        </w:rPr>
        <w:t xml:space="preserve"> </w:t>
      </w:r>
      <w:r>
        <w:t xml:space="preserve">e contraddistingueranno le diverse categorie degli aventi diritto al transito ed alla sosta, in </w:t>
      </w:r>
      <w:r>
        <w:rPr>
          <w:spacing w:val="-2"/>
        </w:rPr>
        <w:t>particolare:</w:t>
      </w:r>
    </w:p>
    <w:p w14:paraId="2814E57D" w14:textId="77777777" w:rsidR="006F5F6C" w:rsidRDefault="006F5F6C" w:rsidP="007C13BB">
      <w:pPr>
        <w:pStyle w:val="Corpotesto"/>
        <w:spacing w:before="2"/>
      </w:pPr>
    </w:p>
    <w:p w14:paraId="6420EE33" w14:textId="6A20811F" w:rsidR="00CA4130" w:rsidRPr="007E01D7" w:rsidRDefault="000F2120" w:rsidP="007C13BB">
      <w:pPr>
        <w:pStyle w:val="Paragrafoelenco"/>
        <w:numPr>
          <w:ilvl w:val="1"/>
          <w:numId w:val="10"/>
        </w:numPr>
        <w:tabs>
          <w:tab w:val="left" w:pos="394"/>
          <w:tab w:val="left" w:pos="396"/>
        </w:tabs>
        <w:ind w:left="0" w:right="106"/>
        <w:jc w:val="center"/>
        <w:rPr>
          <w:b/>
          <w:bCs/>
          <w:smallCaps/>
          <w:spacing w:val="5"/>
          <w:highlight w:val="yellow"/>
          <w:u w:val="single"/>
        </w:rPr>
      </w:pPr>
      <w:r w:rsidRPr="00CA4130">
        <w:rPr>
          <w:rStyle w:val="Riferimentointenso"/>
          <w:color w:val="auto"/>
          <w:highlight w:val="yellow"/>
        </w:rPr>
        <w:t>il contrassegno GIALLO</w:t>
      </w:r>
    </w:p>
    <w:p w14:paraId="5E5F00CE" w14:textId="4486549E" w:rsidR="00CA4130" w:rsidRPr="00CA4130" w:rsidRDefault="00CA4130" w:rsidP="007E01D7">
      <w:pPr>
        <w:pStyle w:val="Paragrafoelenco"/>
        <w:tabs>
          <w:tab w:val="left" w:pos="394"/>
          <w:tab w:val="left" w:pos="396"/>
        </w:tabs>
        <w:ind w:left="396" w:right="106"/>
        <w:jc w:val="center"/>
        <w:rPr>
          <w:u w:val="single"/>
        </w:rPr>
      </w:pPr>
      <w:r w:rsidRPr="00CA4130">
        <w:rPr>
          <w:u w:val="single"/>
        </w:rPr>
        <w:t xml:space="preserve">Per gli utenti di cui all’art. </w:t>
      </w:r>
      <w:r w:rsidRPr="00CA4130">
        <w:rPr>
          <w:b/>
          <w:u w:val="single"/>
        </w:rPr>
        <w:t>5, lettere a), b), c) ed i)</w:t>
      </w:r>
    </w:p>
    <w:p w14:paraId="32967A88" w14:textId="77777777" w:rsidR="00CA4130" w:rsidRDefault="00CA4130" w:rsidP="003513CB">
      <w:pPr>
        <w:tabs>
          <w:tab w:val="left" w:pos="394"/>
          <w:tab w:val="left" w:pos="396"/>
        </w:tabs>
        <w:ind w:right="106"/>
      </w:pPr>
    </w:p>
    <w:p w14:paraId="393C2F45" w14:textId="675F2D38" w:rsidR="00CA4130" w:rsidRDefault="00CA4130" w:rsidP="007E01D7">
      <w:pPr>
        <w:pStyle w:val="Paragrafoelenco"/>
        <w:ind w:left="0" w:right="106"/>
      </w:pPr>
      <w:r>
        <w:t>D</w:t>
      </w:r>
      <w:r w:rsidR="000F2120">
        <w:t xml:space="preserve">à diritto al transito ed alla sosta a tempo indeterminato salvo ordinanze dell’Amministrazione Comunale. Il contrassegno autorizzerà la sosta a tempo indeterminato per un solo veicolo e sarà valido per un numero massimo di due veicoli. </w:t>
      </w:r>
    </w:p>
    <w:p w14:paraId="54EE33B8" w14:textId="09CF8A1A" w:rsidR="006F5F6C" w:rsidRPr="00CA4130" w:rsidRDefault="000F2120" w:rsidP="007E01D7">
      <w:pPr>
        <w:pStyle w:val="Paragrafoelenco"/>
        <w:ind w:left="0" w:right="106"/>
      </w:pPr>
      <w:r>
        <w:t xml:space="preserve">Il contrassegno sarà disponibile nella misura di uno per ogni famiglia residente anagraficamente ed uno per i locatari o comodatari o proprietari di appartamenti di civile abitazione </w:t>
      </w:r>
      <w:r w:rsidRPr="00CA4130">
        <w:t>con le caratteristiche di cui all’art. 5, lettere a), b), c) ed i)</w:t>
      </w:r>
      <w:r w:rsidR="00683C6A">
        <w:t>.</w:t>
      </w:r>
    </w:p>
    <w:p w14:paraId="0B480845" w14:textId="77777777" w:rsidR="009D2C01" w:rsidRPr="009D2C01" w:rsidRDefault="000F2120" w:rsidP="009D2C01">
      <w:pPr>
        <w:pStyle w:val="Paragrafoelenco"/>
        <w:numPr>
          <w:ilvl w:val="1"/>
          <w:numId w:val="10"/>
        </w:numPr>
        <w:tabs>
          <w:tab w:val="left" w:pos="396"/>
        </w:tabs>
        <w:spacing w:before="295"/>
        <w:ind w:right="108"/>
        <w:jc w:val="center"/>
        <w:rPr>
          <w:rStyle w:val="Riferimentointenso"/>
          <w:color w:val="auto"/>
          <w:highlight w:val="green"/>
        </w:rPr>
      </w:pPr>
      <w:r w:rsidRPr="009D2C01">
        <w:rPr>
          <w:rStyle w:val="Riferimentointenso"/>
          <w:color w:val="auto"/>
          <w:highlight w:val="green"/>
        </w:rPr>
        <w:t>il contrassegno VERDE</w:t>
      </w:r>
    </w:p>
    <w:p w14:paraId="13B8CDA6" w14:textId="17C56889" w:rsidR="00CA4130" w:rsidRPr="009D2C01" w:rsidRDefault="00CA4130" w:rsidP="009D2C01">
      <w:pPr>
        <w:tabs>
          <w:tab w:val="left" w:pos="396"/>
        </w:tabs>
        <w:spacing w:before="295"/>
        <w:ind w:left="112" w:right="108"/>
        <w:jc w:val="center"/>
        <w:rPr>
          <w:b/>
          <w:bCs/>
          <w:smallCaps/>
          <w:spacing w:val="5"/>
          <w:highlight w:val="green"/>
          <w:u w:val="single"/>
        </w:rPr>
      </w:pPr>
      <w:r w:rsidRPr="009D2C01">
        <w:rPr>
          <w:u w:val="single"/>
        </w:rPr>
        <w:t xml:space="preserve">Per gli artigiani e gli imprenditori </w:t>
      </w:r>
      <w:r w:rsidRPr="009D2C01">
        <w:rPr>
          <w:b/>
          <w:u w:val="single"/>
        </w:rPr>
        <w:t>di cui alla lettera d) dell’art. 5.</w:t>
      </w:r>
    </w:p>
    <w:p w14:paraId="6D765F66" w14:textId="4A09FC7E" w:rsidR="006F5F6C" w:rsidRDefault="00CA4130" w:rsidP="007E01D7">
      <w:pPr>
        <w:pStyle w:val="Paragrafoelenco"/>
        <w:spacing w:before="295"/>
        <w:ind w:left="0" w:right="108"/>
      </w:pPr>
      <w:r>
        <w:t xml:space="preserve">Dà </w:t>
      </w:r>
      <w:r w:rsidR="000F2120">
        <w:t>diritto al transito ed alla sosta temporanea di tre ore con esposizione visibile del disco orario</w:t>
      </w:r>
      <w:r>
        <w:t>.</w:t>
      </w:r>
      <w:r w:rsidR="000F2120">
        <w:t xml:space="preserve"> I contrassegni autorizzeranno la sosta per un solo veicolo e saranno validi al massimo per 5 targhe dei mezzi di proprietà delle imprese</w:t>
      </w:r>
      <w:r w:rsidR="00683C6A">
        <w:t>.</w:t>
      </w:r>
    </w:p>
    <w:p w14:paraId="7136BEFE" w14:textId="77777777" w:rsidR="006F5F6C" w:rsidRDefault="006F5F6C">
      <w:pPr>
        <w:pStyle w:val="Corpotesto"/>
        <w:spacing w:before="2"/>
      </w:pPr>
    </w:p>
    <w:p w14:paraId="5C4A08B0" w14:textId="77777777" w:rsidR="00CA4130" w:rsidRPr="00CA4130" w:rsidRDefault="000F2120" w:rsidP="00CA4130">
      <w:pPr>
        <w:pStyle w:val="Paragrafoelenco"/>
        <w:numPr>
          <w:ilvl w:val="1"/>
          <w:numId w:val="10"/>
        </w:numPr>
        <w:tabs>
          <w:tab w:val="left" w:pos="394"/>
          <w:tab w:val="left" w:pos="396"/>
        </w:tabs>
        <w:ind w:right="108"/>
        <w:jc w:val="center"/>
        <w:rPr>
          <w:rStyle w:val="Riferimentointenso"/>
          <w:color w:val="auto"/>
          <w:highlight w:val="cyan"/>
        </w:rPr>
      </w:pPr>
      <w:r w:rsidRPr="00CA4130">
        <w:rPr>
          <w:rStyle w:val="Riferimentointenso"/>
          <w:color w:val="auto"/>
          <w:highlight w:val="cyan"/>
        </w:rPr>
        <w:t>il contrassegno AZZURRO</w:t>
      </w:r>
    </w:p>
    <w:p w14:paraId="630508A6" w14:textId="77777777" w:rsidR="00CA4130" w:rsidRPr="007E01D7" w:rsidRDefault="00CA4130" w:rsidP="007E01D7">
      <w:pPr>
        <w:tabs>
          <w:tab w:val="left" w:pos="394"/>
          <w:tab w:val="left" w:pos="396"/>
        </w:tabs>
        <w:ind w:right="108"/>
        <w:jc w:val="center"/>
        <w:rPr>
          <w:u w:val="single"/>
        </w:rPr>
      </w:pPr>
      <w:r w:rsidRPr="007E01D7">
        <w:rPr>
          <w:u w:val="single"/>
        </w:rPr>
        <w:t xml:space="preserve">Per gli utenti di cui </w:t>
      </w:r>
      <w:r w:rsidRPr="007E01D7">
        <w:rPr>
          <w:b/>
          <w:u w:val="single"/>
        </w:rPr>
        <w:t>all’art. 5, lettere a), b), c), i) ed ai residenti della zona 1R.</w:t>
      </w:r>
    </w:p>
    <w:p w14:paraId="5329C090" w14:textId="77777777" w:rsidR="00CA4130" w:rsidRDefault="00CA4130" w:rsidP="00CA4130">
      <w:pPr>
        <w:pStyle w:val="Paragrafoelenco"/>
        <w:tabs>
          <w:tab w:val="left" w:pos="394"/>
          <w:tab w:val="left" w:pos="396"/>
        </w:tabs>
        <w:ind w:left="396" w:right="108"/>
      </w:pPr>
    </w:p>
    <w:p w14:paraId="74811C88" w14:textId="7C284403" w:rsidR="00CA4130" w:rsidRPr="00683C6A" w:rsidRDefault="00CA4130" w:rsidP="007E01D7">
      <w:pPr>
        <w:pStyle w:val="Paragrafoelenco"/>
        <w:ind w:left="0" w:right="108"/>
        <w:rPr>
          <w:b/>
        </w:rPr>
      </w:pPr>
      <w:r>
        <w:t>D</w:t>
      </w:r>
      <w:r w:rsidR="007E01D7">
        <w:t>à</w:t>
      </w:r>
      <w:r>
        <w:t xml:space="preserve"> </w:t>
      </w:r>
      <w:r w:rsidR="000F2120">
        <w:t>diritto al transito ed alla sosta temporanea di due ore con esposizione visibile del disco o</w:t>
      </w:r>
      <w:r>
        <w:t>rario per un solo veicolo.</w:t>
      </w:r>
    </w:p>
    <w:p w14:paraId="183080A6" w14:textId="77777777" w:rsidR="006F5F6C" w:rsidRDefault="000F2120" w:rsidP="007E01D7">
      <w:pPr>
        <w:pStyle w:val="Paragrafoelenco"/>
        <w:ind w:left="0" w:right="108"/>
      </w:pPr>
      <w:r>
        <w:t>Il contrassegno sarà disponibile nella misura di uno e valido fino ad un massimo di due targhe per lo svolgimento delle attività di carico scarico ovvero per motivi contingenti di necessità famigliare e lavoro;</w:t>
      </w:r>
    </w:p>
    <w:p w14:paraId="17C421DF" w14:textId="77777777" w:rsidR="006F5F6C" w:rsidRDefault="006F5F6C">
      <w:pPr>
        <w:pStyle w:val="Corpotesto"/>
      </w:pPr>
    </w:p>
    <w:p w14:paraId="5A541903" w14:textId="77777777" w:rsidR="00CA4130" w:rsidRPr="00CA4130" w:rsidRDefault="000F2120" w:rsidP="00CA4130">
      <w:pPr>
        <w:pStyle w:val="Paragrafoelenco"/>
        <w:numPr>
          <w:ilvl w:val="1"/>
          <w:numId w:val="10"/>
        </w:numPr>
        <w:tabs>
          <w:tab w:val="left" w:pos="396"/>
        </w:tabs>
        <w:ind w:right="108"/>
        <w:jc w:val="center"/>
        <w:rPr>
          <w:rStyle w:val="Riferimentointenso"/>
          <w:color w:val="auto"/>
          <w:highlight w:val="red"/>
        </w:rPr>
      </w:pPr>
      <w:r w:rsidRPr="00CA4130">
        <w:rPr>
          <w:rStyle w:val="Riferimentointenso"/>
          <w:color w:val="auto"/>
          <w:highlight w:val="red"/>
        </w:rPr>
        <w:t>il contrassegno ROSSO</w:t>
      </w:r>
    </w:p>
    <w:p w14:paraId="1658C4A1" w14:textId="6E5E07B7" w:rsidR="00CA4130" w:rsidRPr="009D2C01" w:rsidRDefault="00CA4130" w:rsidP="007E01D7">
      <w:pPr>
        <w:tabs>
          <w:tab w:val="left" w:pos="396"/>
        </w:tabs>
        <w:ind w:right="108"/>
        <w:jc w:val="center"/>
        <w:rPr>
          <w:bCs/>
          <w:u w:val="single"/>
        </w:rPr>
      </w:pPr>
      <w:r w:rsidRPr="007E01D7">
        <w:rPr>
          <w:u w:val="single"/>
        </w:rPr>
        <w:t>P</w:t>
      </w:r>
      <w:r w:rsidR="000F2120" w:rsidRPr="007E01D7">
        <w:rPr>
          <w:u w:val="single"/>
        </w:rPr>
        <w:t xml:space="preserve">er i residenti </w:t>
      </w:r>
      <w:r w:rsidR="009D2C01">
        <w:rPr>
          <w:u w:val="single"/>
        </w:rPr>
        <w:t xml:space="preserve">anagrafici e dimoranti della </w:t>
      </w:r>
      <w:r w:rsidR="000F2120" w:rsidRPr="009D2C01">
        <w:rPr>
          <w:bCs/>
          <w:u w:val="single"/>
        </w:rPr>
        <w:t>Zona 1R (via della Fonderia, via dei Giuggioli e via Mozza</w:t>
      </w:r>
      <w:r w:rsidR="009D2C01" w:rsidRPr="009D2C01">
        <w:rPr>
          <w:bCs/>
          <w:u w:val="single"/>
        </w:rPr>
        <w:t xml:space="preserve">, </w:t>
      </w:r>
      <w:r w:rsidR="00683C6A" w:rsidRPr="009D2C01">
        <w:rPr>
          <w:b/>
          <w:u w:val="single"/>
        </w:rPr>
        <w:t>art. 5, comma 8</w:t>
      </w:r>
      <w:r w:rsidR="009D2C01" w:rsidRPr="009D2C01">
        <w:rPr>
          <w:bCs/>
          <w:u w:val="single"/>
        </w:rPr>
        <w:t>)</w:t>
      </w:r>
    </w:p>
    <w:p w14:paraId="667C1659" w14:textId="77777777" w:rsidR="00CA4130" w:rsidRDefault="00CA4130" w:rsidP="00CA4130">
      <w:pPr>
        <w:pStyle w:val="Paragrafoelenco"/>
        <w:tabs>
          <w:tab w:val="left" w:pos="396"/>
        </w:tabs>
        <w:ind w:left="396" w:right="108"/>
      </w:pPr>
    </w:p>
    <w:p w14:paraId="41724792" w14:textId="77214C81" w:rsidR="00CA4130" w:rsidRDefault="00CA4130" w:rsidP="007E01D7">
      <w:pPr>
        <w:pStyle w:val="Paragrafoelenco"/>
        <w:ind w:left="0" w:right="108"/>
      </w:pPr>
      <w:r>
        <w:t>S</w:t>
      </w:r>
      <w:r w:rsidR="000F2120">
        <w:t>arà disponibile nella misura di uno per ogni nucleo familiare ed autorizzerà</w:t>
      </w:r>
      <w:r w:rsidR="00683C6A">
        <w:t xml:space="preserve"> il transito e</w:t>
      </w:r>
      <w:r w:rsidR="000F2120">
        <w:t xml:space="preserve"> la sosta in via esclusiva in Via della Fonderia oltre che nel </w:t>
      </w:r>
      <w:r>
        <w:t>resto della ZTL Centro Storico</w:t>
      </w:r>
      <w:r w:rsidR="007E01D7">
        <w:t>.</w:t>
      </w:r>
    </w:p>
    <w:p w14:paraId="5AA3825B" w14:textId="24D5FB64" w:rsidR="006F5F6C" w:rsidRDefault="00B26EC1" w:rsidP="007E01D7">
      <w:pPr>
        <w:pStyle w:val="Paragrafoelenco"/>
        <w:ind w:left="0" w:right="108"/>
      </w:pPr>
      <w:r>
        <w:t xml:space="preserve">Viene rilasciato </w:t>
      </w:r>
      <w:r w:rsidR="00CA4130">
        <w:t>pe</w:t>
      </w:r>
      <w:r w:rsidR="000F2120">
        <w:t xml:space="preserve">r un solo veicolo e sarà valido per un numero massimo di due targhe relative dei mezzi di proprietà dei </w:t>
      </w:r>
      <w:r w:rsidR="000F2120">
        <w:rPr>
          <w:spacing w:val="-2"/>
        </w:rPr>
        <w:t>residenti</w:t>
      </w:r>
      <w:r w:rsidR="007E01D7">
        <w:rPr>
          <w:spacing w:val="-2"/>
        </w:rPr>
        <w:t>.</w:t>
      </w:r>
    </w:p>
    <w:p w14:paraId="4DCCB732" w14:textId="7BF220BE" w:rsidR="006F5F6C" w:rsidRPr="00E455E8" w:rsidRDefault="002F058E">
      <w:pPr>
        <w:pStyle w:val="Corpotesto"/>
        <w:spacing w:before="1"/>
        <w:rPr>
          <w:color w:val="FFFFFF" w:themeColor="background1"/>
        </w:rPr>
      </w:pPr>
      <w:r>
        <w:rPr>
          <w:noProof/>
          <w:lang w:eastAsia="it-IT"/>
        </w:rPr>
        <mc:AlternateContent>
          <mc:Choice Requires="wps">
            <w:drawing>
              <wp:anchor distT="0" distB="0" distL="114300" distR="114300" simplePos="0" relativeHeight="251658240" behindDoc="1" locked="0" layoutInCell="1" allowOverlap="1" wp14:anchorId="6576DAC8" wp14:editId="45FC5267">
                <wp:simplePos x="0" y="0"/>
                <wp:positionH relativeFrom="column">
                  <wp:posOffset>1778000</wp:posOffset>
                </wp:positionH>
                <wp:positionV relativeFrom="paragraph">
                  <wp:posOffset>137160</wp:posOffset>
                </wp:positionV>
                <wp:extent cx="2698750" cy="273050"/>
                <wp:effectExtent l="0" t="0" r="0" b="0"/>
                <wp:wrapNone/>
                <wp:docPr id="878289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273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B1A18" id="Rectangle 2" o:spid="_x0000_s1026" style="position:absolute;margin-left:140pt;margin-top:10.8pt;width:212.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"/>
            </w:pict>
          </mc:Fallback>
        </mc:AlternateContent>
      </w:r>
    </w:p>
    <w:p w14:paraId="419CE6B6" w14:textId="77777777" w:rsidR="00CA4130" w:rsidRPr="00E455E8" w:rsidRDefault="000F2120" w:rsidP="00CA4130">
      <w:pPr>
        <w:pStyle w:val="Paragrafoelenco"/>
        <w:numPr>
          <w:ilvl w:val="1"/>
          <w:numId w:val="10"/>
        </w:numPr>
        <w:tabs>
          <w:tab w:val="left" w:pos="396"/>
        </w:tabs>
        <w:ind w:right="111"/>
        <w:jc w:val="center"/>
        <w:rPr>
          <w:rStyle w:val="Riferimentointenso"/>
          <w:color w:val="FFFFFF" w:themeColor="background1"/>
          <w:highlight w:val="black"/>
        </w:rPr>
      </w:pPr>
      <w:r w:rsidRPr="00E455E8">
        <w:rPr>
          <w:rStyle w:val="Riferimentointenso"/>
          <w:color w:val="FFFFFF" w:themeColor="background1"/>
          <w:highlight w:val="black"/>
        </w:rPr>
        <w:t>il contrassegno BIANCO/NERO</w:t>
      </w:r>
    </w:p>
    <w:p w14:paraId="520B4CF1" w14:textId="77777777" w:rsidR="007E01D7" w:rsidRDefault="007E01D7" w:rsidP="007E01D7">
      <w:pPr>
        <w:tabs>
          <w:tab w:val="left" w:pos="396"/>
        </w:tabs>
        <w:ind w:right="111"/>
        <w:jc w:val="center"/>
      </w:pPr>
    </w:p>
    <w:p w14:paraId="5ED3BEE7" w14:textId="300ECB67" w:rsidR="006F5F6C" w:rsidRPr="009D2C01" w:rsidRDefault="00CA4130" w:rsidP="007E01D7">
      <w:pPr>
        <w:tabs>
          <w:tab w:val="left" w:pos="396"/>
        </w:tabs>
        <w:ind w:right="111"/>
        <w:jc w:val="center"/>
        <w:rPr>
          <w:b/>
          <w:u w:val="single"/>
        </w:rPr>
      </w:pPr>
      <w:r w:rsidRPr="009D2C01">
        <w:rPr>
          <w:u w:val="single"/>
        </w:rPr>
        <w:t>Per gli utenti</w:t>
      </w:r>
      <w:r w:rsidR="000F2120" w:rsidRPr="009D2C01">
        <w:rPr>
          <w:u w:val="single"/>
        </w:rPr>
        <w:t xml:space="preserve"> che devono prestare assistenza alle persone (</w:t>
      </w:r>
      <w:r w:rsidR="000F2120" w:rsidRPr="009D2C01">
        <w:rPr>
          <w:b/>
          <w:u w:val="single"/>
        </w:rPr>
        <w:t>art. 5, lettera g) e h</w:t>
      </w:r>
      <w:r w:rsidR="000F2120" w:rsidRPr="009D2C01">
        <w:rPr>
          <w:bCs/>
          <w:u w:val="single"/>
        </w:rPr>
        <w:t>)</w:t>
      </w:r>
    </w:p>
    <w:p w14:paraId="7C4F87F2" w14:textId="77777777" w:rsidR="00ED78B9" w:rsidRPr="00CA4130" w:rsidRDefault="00ED78B9" w:rsidP="00ED78B9">
      <w:pPr>
        <w:pStyle w:val="Paragrafoelenco"/>
        <w:rPr>
          <w:b/>
        </w:rPr>
      </w:pPr>
    </w:p>
    <w:p w14:paraId="121F3B90" w14:textId="01BCFB13" w:rsidR="00ED78B9" w:rsidRDefault="00B3488C" w:rsidP="00AB54D2">
      <w:pPr>
        <w:tabs>
          <w:tab w:val="left" w:pos="396"/>
        </w:tabs>
        <w:ind w:right="111"/>
        <w:jc w:val="both"/>
      </w:pPr>
      <w:r>
        <w:t xml:space="preserve">Dà diritto al </w:t>
      </w:r>
      <w:r w:rsidR="00AB54D2">
        <w:t xml:space="preserve">transito e la sosta di un solo veicolo per un periodo massimo di due ore con esposizione </w:t>
      </w:r>
      <w:r w:rsidR="00AB54D2">
        <w:lastRenderedPageBreak/>
        <w:t>visibile del disco orario, che potrà autorizzare fino ad un massimo di n. 2 targhe</w:t>
      </w:r>
    </w:p>
    <w:p w14:paraId="7F8AA864" w14:textId="77777777" w:rsidR="00AB54D2" w:rsidRDefault="00AB54D2" w:rsidP="00AB54D2">
      <w:pPr>
        <w:tabs>
          <w:tab w:val="left" w:pos="396"/>
        </w:tabs>
        <w:ind w:right="111"/>
      </w:pPr>
    </w:p>
    <w:p w14:paraId="36E630DD" w14:textId="2BB46DD9" w:rsidR="007E01D7" w:rsidRPr="00AB54D2" w:rsidRDefault="000F2120" w:rsidP="00AB54D2">
      <w:pPr>
        <w:pStyle w:val="Paragrafoelenco"/>
        <w:numPr>
          <w:ilvl w:val="1"/>
          <w:numId w:val="10"/>
        </w:numPr>
        <w:tabs>
          <w:tab w:val="left" w:pos="396"/>
        </w:tabs>
        <w:spacing w:before="19"/>
        <w:ind w:right="112"/>
        <w:jc w:val="center"/>
        <w:rPr>
          <w:b/>
          <w:bCs/>
          <w:smallCaps/>
          <w:spacing w:val="5"/>
          <w:u w:val="single"/>
        </w:rPr>
      </w:pPr>
      <w:r w:rsidRPr="00CA4130">
        <w:rPr>
          <w:rStyle w:val="Riferimentointenso"/>
          <w:color w:val="auto"/>
        </w:rPr>
        <w:t>il contrassegno BIANCO</w:t>
      </w:r>
    </w:p>
    <w:p w14:paraId="4412460C" w14:textId="467C5892" w:rsidR="006F5F6C" w:rsidRDefault="00CA4130" w:rsidP="007E01D7">
      <w:pPr>
        <w:tabs>
          <w:tab w:val="left" w:pos="396"/>
        </w:tabs>
        <w:spacing w:before="19"/>
        <w:ind w:right="112"/>
        <w:jc w:val="center"/>
        <w:rPr>
          <w:b/>
          <w:spacing w:val="-4"/>
          <w:u w:val="single"/>
        </w:rPr>
      </w:pPr>
      <w:r w:rsidRPr="007E01D7">
        <w:rPr>
          <w:u w:val="single"/>
        </w:rPr>
        <w:t>P</w:t>
      </w:r>
      <w:r w:rsidR="000F2120" w:rsidRPr="007E01D7">
        <w:rPr>
          <w:u w:val="single"/>
        </w:rPr>
        <w:t>er i</w:t>
      </w:r>
      <w:r w:rsidR="000F2120" w:rsidRPr="007E01D7">
        <w:rPr>
          <w:spacing w:val="-1"/>
          <w:u w:val="single"/>
        </w:rPr>
        <w:t xml:space="preserve"> </w:t>
      </w:r>
      <w:r w:rsidR="000F2120" w:rsidRPr="007E01D7">
        <w:rPr>
          <w:u w:val="single"/>
        </w:rPr>
        <w:t>medici</w:t>
      </w:r>
      <w:r w:rsidR="000F2120" w:rsidRPr="007E01D7">
        <w:rPr>
          <w:spacing w:val="-1"/>
          <w:u w:val="single"/>
        </w:rPr>
        <w:t xml:space="preserve"> </w:t>
      </w:r>
      <w:r w:rsidR="009D2C01">
        <w:rPr>
          <w:spacing w:val="-1"/>
          <w:u w:val="single"/>
        </w:rPr>
        <w:t xml:space="preserve">di base (MMG) </w:t>
      </w:r>
      <w:r w:rsidR="000F2120" w:rsidRPr="007E01D7">
        <w:rPr>
          <w:u w:val="single"/>
        </w:rPr>
        <w:t>il</w:t>
      </w:r>
      <w:r w:rsidR="000F2120" w:rsidRPr="007E01D7">
        <w:rPr>
          <w:spacing w:val="-1"/>
          <w:u w:val="single"/>
        </w:rPr>
        <w:t xml:space="preserve"> </w:t>
      </w:r>
      <w:r w:rsidR="000F2120" w:rsidRPr="007E01D7">
        <w:rPr>
          <w:u w:val="single"/>
        </w:rPr>
        <w:t>cui</w:t>
      </w:r>
      <w:r w:rsidR="000F2120" w:rsidRPr="007E01D7">
        <w:rPr>
          <w:spacing w:val="-1"/>
          <w:u w:val="single"/>
        </w:rPr>
        <w:t xml:space="preserve"> </w:t>
      </w:r>
      <w:r w:rsidR="000F2120" w:rsidRPr="007E01D7">
        <w:rPr>
          <w:u w:val="single"/>
        </w:rPr>
        <w:t>ambulatorio</w:t>
      </w:r>
      <w:r w:rsidR="000F2120" w:rsidRPr="007E01D7">
        <w:rPr>
          <w:spacing w:val="-1"/>
          <w:u w:val="single"/>
        </w:rPr>
        <w:t xml:space="preserve"> </w:t>
      </w:r>
      <w:r w:rsidR="000F2120" w:rsidRPr="007E01D7">
        <w:rPr>
          <w:u w:val="single"/>
        </w:rPr>
        <w:t>è</w:t>
      </w:r>
      <w:r w:rsidR="000F2120" w:rsidRPr="007E01D7">
        <w:rPr>
          <w:spacing w:val="-1"/>
          <w:u w:val="single"/>
        </w:rPr>
        <w:t xml:space="preserve"> </w:t>
      </w:r>
      <w:r w:rsidR="000F2120" w:rsidRPr="007E01D7">
        <w:rPr>
          <w:u w:val="single"/>
        </w:rPr>
        <w:t>ubicato</w:t>
      </w:r>
      <w:r w:rsidR="000F2120" w:rsidRPr="007E01D7">
        <w:rPr>
          <w:spacing w:val="-2"/>
          <w:u w:val="single"/>
        </w:rPr>
        <w:t xml:space="preserve"> </w:t>
      </w:r>
      <w:r w:rsidR="000F2120" w:rsidRPr="007E01D7">
        <w:rPr>
          <w:u w:val="single"/>
        </w:rPr>
        <w:t>nella ZTL</w:t>
      </w:r>
      <w:r w:rsidR="000F2120" w:rsidRPr="007E01D7">
        <w:rPr>
          <w:spacing w:val="-1"/>
          <w:u w:val="single"/>
        </w:rPr>
        <w:t xml:space="preserve"> </w:t>
      </w:r>
      <w:r w:rsidR="000F2120" w:rsidRPr="009D2C01">
        <w:rPr>
          <w:bCs/>
          <w:u w:val="single"/>
        </w:rPr>
        <w:t>(</w:t>
      </w:r>
      <w:r w:rsidR="000F2120" w:rsidRPr="009D2C01">
        <w:rPr>
          <w:b/>
          <w:u w:val="single"/>
        </w:rPr>
        <w:t>art.</w:t>
      </w:r>
      <w:r w:rsidR="000F2120" w:rsidRPr="009D2C01">
        <w:rPr>
          <w:b/>
          <w:spacing w:val="-1"/>
          <w:u w:val="single"/>
        </w:rPr>
        <w:t xml:space="preserve"> </w:t>
      </w:r>
      <w:r w:rsidR="000F2120" w:rsidRPr="009D2C01">
        <w:rPr>
          <w:b/>
          <w:u w:val="single"/>
        </w:rPr>
        <w:t xml:space="preserve">5 lettera </w:t>
      </w:r>
      <w:r w:rsidR="000F2120" w:rsidRPr="009D2C01">
        <w:rPr>
          <w:b/>
          <w:spacing w:val="-4"/>
          <w:u w:val="single"/>
        </w:rPr>
        <w:t>f</w:t>
      </w:r>
      <w:r w:rsidR="000F2120" w:rsidRPr="009D2C01">
        <w:rPr>
          <w:bCs/>
          <w:spacing w:val="-4"/>
          <w:u w:val="single"/>
        </w:rPr>
        <w:t>).</w:t>
      </w:r>
    </w:p>
    <w:p w14:paraId="5440DEBB" w14:textId="77777777" w:rsidR="00683C6A" w:rsidRDefault="00683C6A" w:rsidP="00683C6A">
      <w:pPr>
        <w:tabs>
          <w:tab w:val="left" w:pos="396"/>
        </w:tabs>
        <w:spacing w:before="19"/>
        <w:ind w:right="112"/>
        <w:rPr>
          <w:b/>
          <w:spacing w:val="-4"/>
          <w:u w:val="single"/>
        </w:rPr>
      </w:pPr>
    </w:p>
    <w:p w14:paraId="36D7EFC4" w14:textId="43415EBF" w:rsidR="00683C6A" w:rsidRPr="007E01D7" w:rsidRDefault="00683C6A" w:rsidP="00683C6A">
      <w:pPr>
        <w:tabs>
          <w:tab w:val="left" w:pos="396"/>
        </w:tabs>
        <w:spacing w:before="19"/>
        <w:ind w:right="112"/>
        <w:jc w:val="both"/>
        <w:rPr>
          <w:b/>
          <w:u w:val="single"/>
        </w:rPr>
      </w:pPr>
      <w:r>
        <w:t>Dà diritto al transito e alla sosta illimitata di un solo veicolo per i soli giorni di apertura dell’ambulatorio.</w:t>
      </w:r>
    </w:p>
    <w:p w14:paraId="0C16054B" w14:textId="77777777" w:rsidR="006F5F6C" w:rsidRDefault="006F5F6C">
      <w:pPr>
        <w:pStyle w:val="Corpotesto"/>
      </w:pPr>
    </w:p>
    <w:p w14:paraId="43D5B3EF" w14:textId="77777777" w:rsidR="00CA4130" w:rsidRPr="00B26EC1" w:rsidRDefault="000F2120" w:rsidP="00CA4130">
      <w:pPr>
        <w:pStyle w:val="Paragrafoelenco"/>
        <w:numPr>
          <w:ilvl w:val="1"/>
          <w:numId w:val="10"/>
        </w:numPr>
        <w:tabs>
          <w:tab w:val="left" w:pos="394"/>
          <w:tab w:val="left" w:pos="396"/>
        </w:tabs>
        <w:spacing w:before="1"/>
        <w:ind w:right="109"/>
        <w:jc w:val="center"/>
        <w:rPr>
          <w:rStyle w:val="Riferimentointenso"/>
          <w:color w:val="auto"/>
          <w:highlight w:val="magenta"/>
        </w:rPr>
      </w:pPr>
      <w:r w:rsidRPr="00B26EC1">
        <w:rPr>
          <w:rStyle w:val="Riferimentointenso"/>
          <w:color w:val="auto"/>
          <w:highlight w:val="magenta"/>
        </w:rPr>
        <w:t>il contrassegno VIOLA</w:t>
      </w:r>
    </w:p>
    <w:p w14:paraId="42F93597" w14:textId="429DFA52" w:rsidR="007E01D7" w:rsidRPr="00683C6A" w:rsidRDefault="00683C6A" w:rsidP="00683C6A">
      <w:pPr>
        <w:tabs>
          <w:tab w:val="left" w:pos="394"/>
          <w:tab w:val="left" w:pos="396"/>
        </w:tabs>
        <w:spacing w:before="1"/>
        <w:ind w:right="109"/>
        <w:jc w:val="center"/>
        <w:rPr>
          <w:u w:val="single"/>
        </w:rPr>
      </w:pPr>
      <w:r>
        <w:rPr>
          <w:u w:val="single"/>
        </w:rPr>
        <w:t>Per gli utenti della Zona 1V (</w:t>
      </w:r>
      <w:r w:rsidRPr="00683C6A">
        <w:rPr>
          <w:u w:val="single"/>
        </w:rPr>
        <w:t xml:space="preserve">Via della Regina, Via del Falcone, Via degli </w:t>
      </w:r>
      <w:proofErr w:type="spellStart"/>
      <w:r w:rsidRPr="00683C6A">
        <w:rPr>
          <w:u w:val="single"/>
        </w:rPr>
        <w:t>Altesi</w:t>
      </w:r>
      <w:proofErr w:type="spellEnd"/>
      <w:r w:rsidRPr="00683C6A">
        <w:rPr>
          <w:u w:val="single"/>
        </w:rPr>
        <w:t xml:space="preserve"> e Piazzetta degli </w:t>
      </w:r>
      <w:proofErr w:type="spellStart"/>
      <w:r w:rsidRPr="00683C6A">
        <w:rPr>
          <w:u w:val="single"/>
        </w:rPr>
        <w:t>Altesi</w:t>
      </w:r>
      <w:proofErr w:type="spellEnd"/>
      <w:r w:rsidR="009D2C01">
        <w:rPr>
          <w:u w:val="single"/>
        </w:rPr>
        <w:t>,</w:t>
      </w:r>
      <w:r w:rsidR="009D2C01" w:rsidRPr="009D2C01">
        <w:rPr>
          <w:u w:val="single"/>
        </w:rPr>
        <w:t xml:space="preserve"> </w:t>
      </w:r>
      <w:r w:rsidR="009D2C01" w:rsidRPr="009D2C01">
        <w:rPr>
          <w:b/>
          <w:bCs/>
          <w:u w:val="single"/>
        </w:rPr>
        <w:t>art. 5, comma 9</w:t>
      </w:r>
      <w:r w:rsidRPr="00683C6A">
        <w:rPr>
          <w:u w:val="single"/>
        </w:rPr>
        <w:t>)</w:t>
      </w:r>
    </w:p>
    <w:p w14:paraId="3D7B75EC" w14:textId="77777777" w:rsidR="00683C6A" w:rsidRDefault="00683C6A" w:rsidP="007E01D7">
      <w:pPr>
        <w:pStyle w:val="Paragrafoelenco"/>
        <w:spacing w:before="1"/>
        <w:ind w:left="0" w:right="109"/>
        <w:rPr>
          <w:u w:val="single"/>
        </w:rPr>
      </w:pPr>
    </w:p>
    <w:p w14:paraId="16987719" w14:textId="77F4F115" w:rsidR="006F5F6C" w:rsidRDefault="00445C77" w:rsidP="00445C77">
      <w:pPr>
        <w:spacing w:before="1"/>
        <w:ind w:right="109"/>
        <w:jc w:val="both"/>
      </w:pPr>
      <w:r>
        <w:t xml:space="preserve">Autorizza la sosta a tempo indeterminato in Via del Falcone ed in Via della Regina </w:t>
      </w:r>
      <w:r w:rsidR="009D2C01">
        <w:t>del</w:t>
      </w:r>
      <w:r w:rsidR="000F2120" w:rsidRPr="00683C6A">
        <w:t xml:space="preserve">la seconda auto dei residenti anagrafici e </w:t>
      </w:r>
      <w:r w:rsidR="009D2C01">
        <w:t>de</w:t>
      </w:r>
      <w:r w:rsidR="000F2120" w:rsidRPr="00683C6A">
        <w:t xml:space="preserve">i proprietari, locatari e comodatari di civili abitazioni della </w:t>
      </w:r>
      <w:r w:rsidR="000F2120" w:rsidRPr="00683C6A">
        <w:rPr>
          <w:b/>
        </w:rPr>
        <w:t xml:space="preserve">Zona 1V </w:t>
      </w:r>
      <w:r w:rsidR="000F2120" w:rsidRPr="00683C6A">
        <w:t xml:space="preserve">(Via della Regina, Via del Falcone, Via degli </w:t>
      </w:r>
      <w:proofErr w:type="spellStart"/>
      <w:r w:rsidR="000F2120" w:rsidRPr="00683C6A">
        <w:t>Altesi</w:t>
      </w:r>
      <w:proofErr w:type="spellEnd"/>
      <w:r w:rsidR="000F2120" w:rsidRPr="00683C6A">
        <w:t xml:space="preserve"> e Piazzetta degli </w:t>
      </w:r>
      <w:proofErr w:type="spellStart"/>
      <w:r w:rsidR="000F2120" w:rsidRPr="00683C6A">
        <w:t>Altesi</w:t>
      </w:r>
      <w:proofErr w:type="spellEnd"/>
      <w:r w:rsidR="000F2120" w:rsidRPr="00683C6A">
        <w:t xml:space="preserve">), </w:t>
      </w:r>
      <w:r w:rsidR="009D2C01" w:rsidRPr="00683C6A">
        <w:t>ai sensi delle disposizioni di cui all’articolo 5 comma</w:t>
      </w:r>
      <w:r w:rsidR="009D2C01">
        <w:t>,</w:t>
      </w:r>
      <w:r w:rsidR="009D2C01" w:rsidRPr="00683C6A">
        <w:t xml:space="preserve"> 9</w:t>
      </w:r>
      <w:r w:rsidR="009D2C01">
        <w:t>,</w:t>
      </w:r>
      <w:r w:rsidR="009D2C01" w:rsidRPr="00683C6A">
        <w:t xml:space="preserve"> del presente disciplinare</w:t>
      </w:r>
      <w:r>
        <w:t xml:space="preserve"> viene rilasciato nella </w:t>
      </w:r>
      <w:r w:rsidR="000F2120">
        <w:t>misura di uno per og</w:t>
      </w:r>
      <w:r w:rsidR="00B26EC1">
        <w:t>ni nucleo familiare valido per n. 2 targhe</w:t>
      </w:r>
      <w:r>
        <w:t xml:space="preserve">. </w:t>
      </w:r>
      <w:r w:rsidR="000F2120">
        <w:t>Il contrassegno consentirà altresì la sosta nelle restanti vie della ZTL per due ore.</w:t>
      </w:r>
    </w:p>
    <w:p w14:paraId="721DB619" w14:textId="77777777" w:rsidR="006F5F6C" w:rsidRDefault="006F5F6C">
      <w:pPr>
        <w:pStyle w:val="Corpotesto"/>
        <w:spacing w:before="295"/>
      </w:pPr>
    </w:p>
    <w:p w14:paraId="78DFC9E0" w14:textId="77777777" w:rsidR="006F5F6C" w:rsidRDefault="000F2120">
      <w:pPr>
        <w:pStyle w:val="Titolo11"/>
        <w:ind w:left="3"/>
      </w:pPr>
      <w:r>
        <w:t>ART.</w:t>
      </w:r>
      <w:r>
        <w:rPr>
          <w:spacing w:val="-5"/>
        </w:rPr>
        <w:t xml:space="preserve"> </w:t>
      </w:r>
      <w:r>
        <w:t>7:</w:t>
      </w:r>
      <w:r>
        <w:rPr>
          <w:spacing w:val="-4"/>
        </w:rPr>
        <w:t xml:space="preserve"> </w:t>
      </w:r>
      <w:r w:rsidR="00B26EC1">
        <w:t>White List</w:t>
      </w:r>
    </w:p>
    <w:p w14:paraId="3C508CB0" w14:textId="77777777" w:rsidR="006F5F6C" w:rsidRDefault="006F5F6C">
      <w:pPr>
        <w:pStyle w:val="Corpotesto"/>
        <w:spacing w:before="2"/>
        <w:rPr>
          <w:b/>
        </w:rPr>
      </w:pPr>
    </w:p>
    <w:p w14:paraId="79320E95" w14:textId="77777777" w:rsidR="006F5F6C" w:rsidRDefault="000F2120" w:rsidP="00F1387E">
      <w:pPr>
        <w:pStyle w:val="Paragrafoelenco"/>
        <w:numPr>
          <w:ilvl w:val="2"/>
          <w:numId w:val="10"/>
        </w:numPr>
        <w:tabs>
          <w:tab w:val="left" w:pos="284"/>
        </w:tabs>
        <w:ind w:left="0" w:right="109" w:firstLine="0"/>
      </w:pPr>
      <w:r>
        <w:t xml:space="preserve">L’accesso all’interno della ZTL Centro Storico è regolamentato attraverso una lista di soggetti autorizzati gestita dal Comando di Polizia Municipale, contenente i numeri di targa dei </w:t>
      </w:r>
      <w:r w:rsidR="00B26EC1">
        <w:t xml:space="preserve">veicoli </w:t>
      </w:r>
      <w:r>
        <w:t>abilitati al transito all’interno della ZTL.</w:t>
      </w:r>
    </w:p>
    <w:p w14:paraId="10665162" w14:textId="77777777" w:rsidR="006F5F6C" w:rsidRDefault="000F2120" w:rsidP="00F1387E">
      <w:pPr>
        <w:pStyle w:val="Paragrafoelenco"/>
        <w:numPr>
          <w:ilvl w:val="2"/>
          <w:numId w:val="10"/>
        </w:numPr>
        <w:tabs>
          <w:tab w:val="left" w:pos="284"/>
        </w:tabs>
        <w:spacing w:before="296"/>
        <w:ind w:left="0" w:right="108" w:firstLine="0"/>
      </w:pPr>
      <w:r>
        <w:t xml:space="preserve">Il contrassegno regolarmente esposto sui veicoli e l’inserimento nella banca dati comunale delle targhe </w:t>
      </w:r>
      <w:r w:rsidR="00B26EC1">
        <w:t>dei veicoli autorizzati</w:t>
      </w:r>
      <w:r>
        <w:t xml:space="preserve"> al transito, garantiscono i diritti all’accesso e alla sosta nella ZTL nei casi previsti dal presente disciplinare.</w:t>
      </w:r>
    </w:p>
    <w:p w14:paraId="404CDBC4" w14:textId="77777777" w:rsidR="006F5F6C" w:rsidRDefault="006F5F6C" w:rsidP="00F1387E">
      <w:pPr>
        <w:pStyle w:val="Corpotesto"/>
        <w:tabs>
          <w:tab w:val="left" w:pos="284"/>
        </w:tabs>
      </w:pPr>
    </w:p>
    <w:p w14:paraId="5F97CCC3" w14:textId="77777777" w:rsidR="006F5F6C" w:rsidRDefault="006F5F6C">
      <w:pPr>
        <w:pStyle w:val="Corpotesto"/>
        <w:spacing w:before="1"/>
      </w:pPr>
    </w:p>
    <w:p w14:paraId="5D973785" w14:textId="77777777" w:rsidR="006F5F6C" w:rsidRDefault="000F2120">
      <w:pPr>
        <w:pStyle w:val="Titolo11"/>
        <w:ind w:right="3"/>
      </w:pPr>
      <w:r>
        <w:t>ART.</w:t>
      </w:r>
      <w:r>
        <w:rPr>
          <w:spacing w:val="-2"/>
        </w:rPr>
        <w:t xml:space="preserve"> </w:t>
      </w:r>
      <w:r>
        <w:t>8:</w:t>
      </w:r>
      <w:r>
        <w:rPr>
          <w:spacing w:val="-2"/>
        </w:rPr>
        <w:t xml:space="preserve"> </w:t>
      </w:r>
      <w:r>
        <w:t>Categorie</w:t>
      </w:r>
      <w:r>
        <w:rPr>
          <w:spacing w:val="-6"/>
        </w:rPr>
        <w:t xml:space="preserve"> </w:t>
      </w:r>
      <w:r>
        <w:t>senza</w:t>
      </w:r>
      <w:r>
        <w:rPr>
          <w:spacing w:val="-5"/>
        </w:rPr>
        <w:t xml:space="preserve"> </w:t>
      </w:r>
      <w:r>
        <w:t>specifico</w:t>
      </w:r>
      <w:r>
        <w:rPr>
          <w:spacing w:val="-5"/>
        </w:rPr>
        <w:t xml:space="preserve"> </w:t>
      </w:r>
      <w:r>
        <w:rPr>
          <w:spacing w:val="-2"/>
        </w:rPr>
        <w:t>contrassegno</w:t>
      </w:r>
    </w:p>
    <w:p w14:paraId="0D39CBA0" w14:textId="77777777" w:rsidR="006F5F6C" w:rsidRDefault="000F2120">
      <w:pPr>
        <w:pStyle w:val="Paragrafoelenco"/>
        <w:numPr>
          <w:ilvl w:val="0"/>
          <w:numId w:val="9"/>
        </w:numPr>
        <w:tabs>
          <w:tab w:val="left" w:pos="395"/>
        </w:tabs>
        <w:spacing w:before="296"/>
        <w:ind w:right="108" w:firstLine="0"/>
      </w:pPr>
      <w:r>
        <w:t>In deroga ai divieti inseriti nel presente disciplinare, è consentito il transito nella ZTL Centro Storico senza esposizione di contrassegno identificativo nei termini di cui all’art. 6, ma con l’esposizione</w:t>
      </w:r>
      <w:r>
        <w:rPr>
          <w:spacing w:val="40"/>
        </w:rPr>
        <w:t xml:space="preserve"> </w:t>
      </w:r>
      <w:r>
        <w:t>evidente di segni identificativi, alle seguenti categorie di veicoli:</w:t>
      </w:r>
    </w:p>
    <w:p w14:paraId="7D457896" w14:textId="77777777" w:rsidR="006F5F6C" w:rsidRDefault="006F5F6C">
      <w:pPr>
        <w:pStyle w:val="Corpotesto"/>
        <w:spacing w:before="2"/>
      </w:pPr>
    </w:p>
    <w:p w14:paraId="6D300CEC" w14:textId="77777777" w:rsidR="006F5F6C" w:rsidRDefault="000F2120">
      <w:pPr>
        <w:pStyle w:val="Paragrafoelenco"/>
        <w:numPr>
          <w:ilvl w:val="1"/>
          <w:numId w:val="9"/>
        </w:numPr>
        <w:tabs>
          <w:tab w:val="left" w:pos="251"/>
        </w:tabs>
        <w:ind w:right="107" w:firstLine="0"/>
      </w:pPr>
      <w:r>
        <w:t>veicoli che trasportano o siano condotti da persone con limitate o impedite capacità motorie, con l’esposizione dell’apposito contrassegno di cui all’art. 381 del Regolamento per l’esecuzione del Codice della Strada;</w:t>
      </w:r>
    </w:p>
    <w:p w14:paraId="676CB271" w14:textId="77777777" w:rsidR="00B26EC1" w:rsidRDefault="00B26EC1" w:rsidP="00B26EC1">
      <w:pPr>
        <w:pStyle w:val="Paragrafoelenco"/>
        <w:tabs>
          <w:tab w:val="left" w:pos="251"/>
        </w:tabs>
        <w:ind w:right="107"/>
      </w:pPr>
    </w:p>
    <w:p w14:paraId="50068ADE" w14:textId="77777777" w:rsidR="006F5F6C" w:rsidRPr="00B26EC1" w:rsidRDefault="000F2120">
      <w:pPr>
        <w:pStyle w:val="Paragrafoelenco"/>
        <w:numPr>
          <w:ilvl w:val="1"/>
          <w:numId w:val="9"/>
        </w:numPr>
        <w:tabs>
          <w:tab w:val="left" w:pos="241"/>
        </w:tabs>
        <w:spacing w:line="296" w:lineRule="exact"/>
        <w:ind w:left="241" w:hanging="129"/>
      </w:pPr>
      <w:r>
        <w:t>veicoli</w:t>
      </w:r>
      <w:r>
        <w:rPr>
          <w:spacing w:val="-5"/>
        </w:rPr>
        <w:t xml:space="preserve"> </w:t>
      </w:r>
      <w:r>
        <w:t>del</w:t>
      </w:r>
      <w:r>
        <w:rPr>
          <w:spacing w:val="-3"/>
        </w:rPr>
        <w:t xml:space="preserve"> </w:t>
      </w:r>
      <w:r>
        <w:t>trasporto</w:t>
      </w:r>
      <w:r>
        <w:rPr>
          <w:spacing w:val="-3"/>
        </w:rPr>
        <w:t xml:space="preserve"> </w:t>
      </w:r>
      <w:r>
        <w:t>pubblico</w:t>
      </w:r>
      <w:r>
        <w:rPr>
          <w:spacing w:val="-4"/>
        </w:rPr>
        <w:t xml:space="preserve"> </w:t>
      </w:r>
      <w:r>
        <w:t>locale</w:t>
      </w:r>
      <w:r>
        <w:rPr>
          <w:spacing w:val="-3"/>
        </w:rPr>
        <w:t xml:space="preserve"> </w:t>
      </w:r>
      <w:r>
        <w:t>(TPL)</w:t>
      </w:r>
      <w:r>
        <w:rPr>
          <w:spacing w:val="-5"/>
        </w:rPr>
        <w:t xml:space="preserve"> </w:t>
      </w:r>
      <w:r>
        <w:t>in</w:t>
      </w:r>
      <w:r>
        <w:rPr>
          <w:spacing w:val="-3"/>
        </w:rPr>
        <w:t xml:space="preserve"> </w:t>
      </w:r>
      <w:r>
        <w:t>servizio</w:t>
      </w:r>
      <w:r>
        <w:rPr>
          <w:spacing w:val="-6"/>
        </w:rPr>
        <w:t xml:space="preserve"> </w:t>
      </w:r>
      <w:r>
        <w:t>nelle</w:t>
      </w:r>
      <w:r>
        <w:rPr>
          <w:spacing w:val="-3"/>
        </w:rPr>
        <w:t xml:space="preserve"> </w:t>
      </w:r>
      <w:r>
        <w:t>linee</w:t>
      </w:r>
      <w:r>
        <w:rPr>
          <w:spacing w:val="-3"/>
        </w:rPr>
        <w:t xml:space="preserve"> </w:t>
      </w:r>
      <w:r>
        <w:t>della</w:t>
      </w:r>
      <w:r>
        <w:rPr>
          <w:spacing w:val="-4"/>
        </w:rPr>
        <w:t xml:space="preserve"> </w:t>
      </w:r>
      <w:r>
        <w:t>rete</w:t>
      </w:r>
      <w:r>
        <w:rPr>
          <w:spacing w:val="-3"/>
        </w:rPr>
        <w:t xml:space="preserve"> </w:t>
      </w:r>
      <w:r>
        <w:rPr>
          <w:spacing w:val="-2"/>
        </w:rPr>
        <w:t>urbana;</w:t>
      </w:r>
    </w:p>
    <w:p w14:paraId="260A3D1E" w14:textId="77777777" w:rsidR="00B26EC1" w:rsidRDefault="00B26EC1" w:rsidP="00B26EC1">
      <w:pPr>
        <w:pStyle w:val="Paragrafoelenco"/>
      </w:pPr>
    </w:p>
    <w:p w14:paraId="71D772E6" w14:textId="77777777" w:rsidR="006F5F6C" w:rsidRDefault="000F2120">
      <w:pPr>
        <w:pStyle w:val="Paragrafoelenco"/>
        <w:numPr>
          <w:ilvl w:val="1"/>
          <w:numId w:val="9"/>
        </w:numPr>
        <w:tabs>
          <w:tab w:val="left" w:pos="243"/>
        </w:tabs>
        <w:ind w:right="109" w:firstLine="0"/>
      </w:pPr>
      <w:r>
        <w:t>taxi ed</w:t>
      </w:r>
      <w:r>
        <w:rPr>
          <w:spacing w:val="-3"/>
        </w:rPr>
        <w:t xml:space="preserve"> </w:t>
      </w:r>
      <w:r>
        <w:t>autovetture adibite al noleggio</w:t>
      </w:r>
      <w:r>
        <w:rPr>
          <w:spacing w:val="-2"/>
        </w:rPr>
        <w:t xml:space="preserve"> </w:t>
      </w:r>
      <w:r>
        <w:t>con</w:t>
      </w:r>
      <w:r>
        <w:rPr>
          <w:spacing w:val="-2"/>
        </w:rPr>
        <w:t xml:space="preserve"> </w:t>
      </w:r>
      <w:r>
        <w:t>conducente</w:t>
      </w:r>
      <w:r>
        <w:rPr>
          <w:spacing w:val="-2"/>
        </w:rPr>
        <w:t xml:space="preserve"> </w:t>
      </w:r>
      <w:r>
        <w:t>limitatamente ai</w:t>
      </w:r>
      <w:r>
        <w:rPr>
          <w:spacing w:val="-2"/>
        </w:rPr>
        <w:t xml:space="preserve"> </w:t>
      </w:r>
      <w:r>
        <w:t>casi di</w:t>
      </w:r>
      <w:r>
        <w:rPr>
          <w:spacing w:val="-2"/>
        </w:rPr>
        <w:t xml:space="preserve"> </w:t>
      </w:r>
      <w:r>
        <w:t>accompagnamento o prelievo di persone nelle vie in oggetto;</w:t>
      </w:r>
    </w:p>
    <w:p w14:paraId="715FDAF0" w14:textId="77777777" w:rsidR="00B26EC1" w:rsidRDefault="00B26EC1" w:rsidP="00B26EC1">
      <w:pPr>
        <w:pStyle w:val="Paragrafoelenco"/>
      </w:pPr>
    </w:p>
    <w:p w14:paraId="055F0CEC" w14:textId="77777777" w:rsidR="006F5F6C" w:rsidRPr="00B26EC1" w:rsidRDefault="00B26EC1">
      <w:pPr>
        <w:pStyle w:val="Paragrafoelenco"/>
        <w:numPr>
          <w:ilvl w:val="1"/>
          <w:numId w:val="9"/>
        </w:numPr>
        <w:tabs>
          <w:tab w:val="left" w:pos="241"/>
        </w:tabs>
        <w:spacing w:before="1" w:line="296" w:lineRule="exact"/>
        <w:ind w:left="241" w:hanging="129"/>
      </w:pPr>
      <w:r>
        <w:rPr>
          <w:spacing w:val="-4"/>
        </w:rPr>
        <w:t>veicoli</w:t>
      </w:r>
      <w:r w:rsidR="000F2120">
        <w:rPr>
          <w:spacing w:val="-4"/>
        </w:rPr>
        <w:t xml:space="preserve"> </w:t>
      </w:r>
      <w:r w:rsidR="000F2120">
        <w:t>di</w:t>
      </w:r>
      <w:r w:rsidR="000F2120">
        <w:rPr>
          <w:spacing w:val="-3"/>
        </w:rPr>
        <w:t xml:space="preserve"> </w:t>
      </w:r>
      <w:r w:rsidR="000F2120">
        <w:t>soccorso</w:t>
      </w:r>
      <w:r w:rsidR="000F2120">
        <w:rPr>
          <w:spacing w:val="-4"/>
        </w:rPr>
        <w:t xml:space="preserve"> </w:t>
      </w:r>
      <w:r w:rsidR="000F2120">
        <w:t>(ambulanze</w:t>
      </w:r>
      <w:r w:rsidR="000F2120">
        <w:rPr>
          <w:spacing w:val="-3"/>
        </w:rPr>
        <w:t xml:space="preserve"> </w:t>
      </w:r>
      <w:r w:rsidR="000F2120">
        <w:t>e</w:t>
      </w:r>
      <w:r w:rsidR="000F2120">
        <w:rPr>
          <w:spacing w:val="-5"/>
        </w:rPr>
        <w:t xml:space="preserve"> </w:t>
      </w:r>
      <w:r w:rsidR="000F2120">
        <w:rPr>
          <w:spacing w:val="-2"/>
        </w:rPr>
        <w:t>automediche);</w:t>
      </w:r>
    </w:p>
    <w:p w14:paraId="2A7F6438" w14:textId="77777777" w:rsidR="00B26EC1" w:rsidRDefault="00B26EC1" w:rsidP="00B26EC1">
      <w:pPr>
        <w:pStyle w:val="Paragrafoelenco"/>
      </w:pPr>
    </w:p>
    <w:p w14:paraId="743491CE" w14:textId="77777777" w:rsidR="00B26EC1" w:rsidRDefault="000F2120">
      <w:pPr>
        <w:pStyle w:val="Paragrafoelenco"/>
        <w:numPr>
          <w:ilvl w:val="1"/>
          <w:numId w:val="9"/>
        </w:numPr>
        <w:tabs>
          <w:tab w:val="left" w:pos="246"/>
        </w:tabs>
        <w:ind w:right="108" w:firstLine="0"/>
      </w:pPr>
      <w:r>
        <w:t>veicoli di servizio di</w:t>
      </w:r>
      <w:r w:rsidR="00B26EC1">
        <w:t>:</w:t>
      </w:r>
    </w:p>
    <w:p w14:paraId="1FCA8765" w14:textId="0690E6F7" w:rsidR="000917AB" w:rsidRDefault="00DD271C" w:rsidP="00F1387E">
      <w:pPr>
        <w:pStyle w:val="Paragrafoelenco"/>
        <w:numPr>
          <w:ilvl w:val="2"/>
          <w:numId w:val="9"/>
        </w:numPr>
        <w:tabs>
          <w:tab w:val="left" w:pos="246"/>
        </w:tabs>
        <w:ind w:left="142" w:right="108"/>
      </w:pPr>
      <w:r>
        <w:t xml:space="preserve"> </w:t>
      </w:r>
      <w:r w:rsidR="000917AB">
        <w:t xml:space="preserve">Polizia Municipale, </w:t>
      </w:r>
    </w:p>
    <w:p w14:paraId="37B8F566" w14:textId="77777777" w:rsidR="00B26EC1" w:rsidRDefault="000917AB" w:rsidP="00F1387E">
      <w:pPr>
        <w:pStyle w:val="Paragrafoelenco"/>
        <w:numPr>
          <w:ilvl w:val="2"/>
          <w:numId w:val="9"/>
        </w:numPr>
        <w:tabs>
          <w:tab w:val="left" w:pos="246"/>
        </w:tabs>
        <w:ind w:left="142" w:right="108"/>
      </w:pPr>
      <w:r>
        <w:t xml:space="preserve"> Polizia di Stato</w:t>
      </w:r>
    </w:p>
    <w:p w14:paraId="7C6706C8" w14:textId="77777777" w:rsidR="00DD271C" w:rsidRDefault="00DD271C" w:rsidP="00DD271C">
      <w:pPr>
        <w:pStyle w:val="Paragrafoelenco"/>
        <w:numPr>
          <w:ilvl w:val="2"/>
          <w:numId w:val="9"/>
        </w:numPr>
        <w:tabs>
          <w:tab w:val="left" w:pos="246"/>
        </w:tabs>
        <w:ind w:left="142" w:right="108"/>
      </w:pPr>
      <w:r>
        <w:t xml:space="preserve"> </w:t>
      </w:r>
      <w:r w:rsidR="00B26EC1">
        <w:t>Carabinieri e Carabinieri Forestali</w:t>
      </w:r>
      <w:r w:rsidR="000F2120">
        <w:t xml:space="preserve"> </w:t>
      </w:r>
    </w:p>
    <w:p w14:paraId="3892C51E" w14:textId="177C0F42" w:rsidR="00B26EC1" w:rsidRDefault="00DD271C" w:rsidP="00DD271C">
      <w:pPr>
        <w:pStyle w:val="Paragrafoelenco"/>
        <w:numPr>
          <w:ilvl w:val="2"/>
          <w:numId w:val="9"/>
        </w:numPr>
        <w:tabs>
          <w:tab w:val="left" w:pos="246"/>
        </w:tabs>
        <w:ind w:left="142" w:right="108"/>
      </w:pPr>
      <w:r>
        <w:t xml:space="preserve"> </w:t>
      </w:r>
      <w:r w:rsidR="00B26EC1">
        <w:t>Guardia di Finanza,</w:t>
      </w:r>
    </w:p>
    <w:p w14:paraId="71A0D02F" w14:textId="0D622056" w:rsidR="000917AB" w:rsidRDefault="00DD271C" w:rsidP="00F1387E">
      <w:pPr>
        <w:pStyle w:val="Paragrafoelenco"/>
        <w:numPr>
          <w:ilvl w:val="2"/>
          <w:numId w:val="9"/>
        </w:numPr>
        <w:tabs>
          <w:tab w:val="left" w:pos="246"/>
        </w:tabs>
        <w:ind w:left="142" w:right="108"/>
      </w:pPr>
      <w:r>
        <w:t xml:space="preserve"> </w:t>
      </w:r>
      <w:r w:rsidR="000917AB">
        <w:t>Polizia Penitenziaria,</w:t>
      </w:r>
    </w:p>
    <w:p w14:paraId="415F956F" w14:textId="087F300E" w:rsidR="000917AB" w:rsidRDefault="00DD271C" w:rsidP="00F1387E">
      <w:pPr>
        <w:pStyle w:val="Paragrafoelenco"/>
        <w:numPr>
          <w:ilvl w:val="2"/>
          <w:numId w:val="9"/>
        </w:numPr>
        <w:tabs>
          <w:tab w:val="left" w:pos="246"/>
        </w:tabs>
        <w:ind w:left="142" w:right="108"/>
      </w:pPr>
      <w:r>
        <w:t xml:space="preserve"> </w:t>
      </w:r>
      <w:r w:rsidR="000917AB">
        <w:t>Polizia Provinciale</w:t>
      </w:r>
      <w:r w:rsidR="000917AB" w:rsidRPr="000917AB">
        <w:t xml:space="preserve"> </w:t>
      </w:r>
    </w:p>
    <w:p w14:paraId="0AF48EA1" w14:textId="12632E07" w:rsidR="000917AB" w:rsidRDefault="00DD271C" w:rsidP="00F1387E">
      <w:pPr>
        <w:pStyle w:val="Paragrafoelenco"/>
        <w:numPr>
          <w:ilvl w:val="2"/>
          <w:numId w:val="9"/>
        </w:numPr>
        <w:tabs>
          <w:tab w:val="left" w:pos="246"/>
        </w:tabs>
        <w:ind w:left="142" w:right="108"/>
      </w:pPr>
      <w:r>
        <w:t xml:space="preserve"> </w:t>
      </w:r>
      <w:r w:rsidR="000917AB">
        <w:t>Capitaneria di Porto e Autorità Portuale,</w:t>
      </w:r>
    </w:p>
    <w:p w14:paraId="63107F04" w14:textId="01E98B14" w:rsidR="00B26EC1" w:rsidRDefault="00DD271C" w:rsidP="00F1387E">
      <w:pPr>
        <w:pStyle w:val="Paragrafoelenco"/>
        <w:numPr>
          <w:ilvl w:val="2"/>
          <w:numId w:val="9"/>
        </w:numPr>
        <w:tabs>
          <w:tab w:val="left" w:pos="246"/>
        </w:tabs>
        <w:ind w:left="142" w:right="108"/>
      </w:pPr>
      <w:r>
        <w:t xml:space="preserve"> </w:t>
      </w:r>
      <w:r w:rsidR="000F2120">
        <w:t xml:space="preserve">FF.AA., </w:t>
      </w:r>
    </w:p>
    <w:p w14:paraId="0AE5B611" w14:textId="77892B25" w:rsidR="00B26EC1" w:rsidRDefault="00DD271C" w:rsidP="00F1387E">
      <w:pPr>
        <w:pStyle w:val="Paragrafoelenco"/>
        <w:numPr>
          <w:ilvl w:val="2"/>
          <w:numId w:val="9"/>
        </w:numPr>
        <w:tabs>
          <w:tab w:val="left" w:pos="246"/>
        </w:tabs>
        <w:ind w:left="142" w:right="108"/>
      </w:pPr>
      <w:r>
        <w:t xml:space="preserve"> </w:t>
      </w:r>
      <w:r w:rsidR="000F2120">
        <w:t xml:space="preserve">Vigili del Fuoco, </w:t>
      </w:r>
    </w:p>
    <w:p w14:paraId="29865616" w14:textId="64492314" w:rsidR="000917AB" w:rsidRDefault="00DD271C" w:rsidP="00F1387E">
      <w:pPr>
        <w:pStyle w:val="Paragrafoelenco"/>
        <w:numPr>
          <w:ilvl w:val="2"/>
          <w:numId w:val="9"/>
        </w:numPr>
        <w:tabs>
          <w:tab w:val="left" w:pos="246"/>
        </w:tabs>
        <w:ind w:left="142" w:right="108"/>
      </w:pPr>
      <w:r>
        <w:t xml:space="preserve"> </w:t>
      </w:r>
      <w:r w:rsidR="000F2120">
        <w:t xml:space="preserve">Vigilanza </w:t>
      </w:r>
      <w:r w:rsidR="000917AB">
        <w:t>Privata</w:t>
      </w:r>
      <w:r w:rsidR="000F2120">
        <w:t xml:space="preserve">, </w:t>
      </w:r>
    </w:p>
    <w:p w14:paraId="21A14E67" w14:textId="64D391C0" w:rsidR="000917AB" w:rsidRDefault="00DD271C" w:rsidP="00F1387E">
      <w:pPr>
        <w:pStyle w:val="Paragrafoelenco"/>
        <w:numPr>
          <w:ilvl w:val="2"/>
          <w:numId w:val="9"/>
        </w:numPr>
        <w:tabs>
          <w:tab w:val="left" w:pos="246"/>
        </w:tabs>
        <w:ind w:left="142" w:right="108"/>
      </w:pPr>
      <w:r>
        <w:t xml:space="preserve"> </w:t>
      </w:r>
      <w:r w:rsidR="000F2120">
        <w:t>Autorità Giudiziaria</w:t>
      </w:r>
      <w:r w:rsidR="00B26EC1">
        <w:t xml:space="preserve"> </w:t>
      </w:r>
    </w:p>
    <w:p w14:paraId="4449990A" w14:textId="238B6AA3" w:rsidR="000917AB" w:rsidRDefault="00DD271C" w:rsidP="00F1387E">
      <w:pPr>
        <w:pStyle w:val="Paragrafoelenco"/>
        <w:numPr>
          <w:ilvl w:val="2"/>
          <w:numId w:val="9"/>
        </w:numPr>
        <w:tabs>
          <w:tab w:val="left" w:pos="246"/>
        </w:tabs>
        <w:ind w:left="142" w:right="108"/>
      </w:pPr>
      <w:r>
        <w:t xml:space="preserve"> </w:t>
      </w:r>
      <w:r w:rsidR="000917AB">
        <w:t>Ministeri</w:t>
      </w:r>
    </w:p>
    <w:p w14:paraId="5680E362" w14:textId="3686BAAB" w:rsidR="000917AB" w:rsidRDefault="00DD271C" w:rsidP="00F1387E">
      <w:pPr>
        <w:pStyle w:val="Paragrafoelenco"/>
        <w:numPr>
          <w:ilvl w:val="2"/>
          <w:numId w:val="9"/>
        </w:numPr>
        <w:tabs>
          <w:tab w:val="left" w:pos="246"/>
        </w:tabs>
        <w:ind w:left="142" w:right="108"/>
      </w:pPr>
      <w:r>
        <w:t xml:space="preserve"> </w:t>
      </w:r>
      <w:r w:rsidR="000917AB">
        <w:t>ASL</w:t>
      </w:r>
    </w:p>
    <w:p w14:paraId="299FFCC5" w14:textId="58A7514C" w:rsidR="006F5F6C" w:rsidRPr="00B26EC1" w:rsidRDefault="00B26EC1" w:rsidP="000917AB">
      <w:pPr>
        <w:tabs>
          <w:tab w:val="left" w:pos="246"/>
        </w:tabs>
        <w:ind w:right="108"/>
      </w:pPr>
      <w:r>
        <w:t>con simboli istituzionali</w:t>
      </w:r>
      <w:r w:rsidR="000F2120">
        <w:t xml:space="preserve"> estern</w:t>
      </w:r>
      <w:r>
        <w:t xml:space="preserve">i </w:t>
      </w:r>
      <w:r w:rsidR="000F2120">
        <w:t xml:space="preserve">al veicolo o con apposito segnale distintivo </w:t>
      </w:r>
      <w:r w:rsidR="000F2120" w:rsidRPr="000917AB">
        <w:rPr>
          <w:spacing w:val="-2"/>
        </w:rPr>
        <w:t>esposto</w:t>
      </w:r>
      <w:r w:rsidRPr="000917AB">
        <w:rPr>
          <w:spacing w:val="-2"/>
        </w:rPr>
        <w:t xml:space="preserve"> all’interno dello stesso;</w:t>
      </w:r>
    </w:p>
    <w:p w14:paraId="79B0E70E" w14:textId="77777777" w:rsidR="00B26EC1" w:rsidRDefault="00B26EC1" w:rsidP="00B26EC1">
      <w:pPr>
        <w:tabs>
          <w:tab w:val="left" w:pos="246"/>
        </w:tabs>
        <w:ind w:right="108"/>
      </w:pPr>
    </w:p>
    <w:p w14:paraId="129D0DF5" w14:textId="77777777" w:rsidR="000917AB" w:rsidRDefault="000F2120">
      <w:pPr>
        <w:pStyle w:val="Paragrafoelenco"/>
        <w:numPr>
          <w:ilvl w:val="1"/>
          <w:numId w:val="9"/>
        </w:numPr>
        <w:tabs>
          <w:tab w:val="left" w:pos="289"/>
        </w:tabs>
        <w:spacing w:before="1"/>
        <w:ind w:right="108" w:firstLine="0"/>
      </w:pPr>
      <w:r>
        <w:t>veicoli d</w:t>
      </w:r>
      <w:r w:rsidR="000917AB">
        <w:t>i Amministrazioni pubbliche e servizi:</w:t>
      </w:r>
    </w:p>
    <w:p w14:paraId="2E2D2BDF" w14:textId="394AD5BC" w:rsidR="000917AB" w:rsidRDefault="00F05CDD" w:rsidP="00F05CDD">
      <w:pPr>
        <w:pStyle w:val="Paragrafoelenco"/>
        <w:numPr>
          <w:ilvl w:val="2"/>
          <w:numId w:val="9"/>
        </w:numPr>
        <w:tabs>
          <w:tab w:val="left" w:pos="426"/>
        </w:tabs>
        <w:spacing w:before="1"/>
        <w:ind w:left="142" w:right="108"/>
      </w:pPr>
      <w:r>
        <w:t xml:space="preserve"> </w:t>
      </w:r>
      <w:r w:rsidR="000917AB">
        <w:t>Comune di Portoferraio,</w:t>
      </w:r>
    </w:p>
    <w:p w14:paraId="15F8E8E0" w14:textId="06F66A96" w:rsidR="000917AB" w:rsidRDefault="00F05CDD" w:rsidP="00F05CDD">
      <w:pPr>
        <w:pStyle w:val="Paragrafoelenco"/>
        <w:numPr>
          <w:ilvl w:val="2"/>
          <w:numId w:val="9"/>
        </w:numPr>
        <w:tabs>
          <w:tab w:val="left" w:pos="426"/>
        </w:tabs>
        <w:spacing w:before="1"/>
        <w:ind w:left="142" w:right="108"/>
      </w:pPr>
      <w:r>
        <w:t xml:space="preserve"> </w:t>
      </w:r>
      <w:proofErr w:type="spellStart"/>
      <w:r w:rsidR="000F2120">
        <w:t>Esa</w:t>
      </w:r>
      <w:proofErr w:type="spellEnd"/>
      <w:r w:rsidR="000F2120">
        <w:t xml:space="preserve"> </w:t>
      </w:r>
      <w:proofErr w:type="spellStart"/>
      <w:r w:rsidR="000F2120">
        <w:t>SpA</w:t>
      </w:r>
      <w:proofErr w:type="spellEnd"/>
      <w:r w:rsidR="000F2120">
        <w:t xml:space="preserve"> e dei</w:t>
      </w:r>
      <w:r w:rsidR="000917AB">
        <w:t xml:space="preserve"> Gestori del ciclo dei rifiuti, </w:t>
      </w:r>
    </w:p>
    <w:p w14:paraId="090A8B35" w14:textId="3663B570" w:rsidR="000917AB" w:rsidRDefault="00F05CDD" w:rsidP="00F05CDD">
      <w:pPr>
        <w:pStyle w:val="Paragrafoelenco"/>
        <w:numPr>
          <w:ilvl w:val="2"/>
          <w:numId w:val="9"/>
        </w:numPr>
        <w:tabs>
          <w:tab w:val="left" w:pos="426"/>
        </w:tabs>
        <w:spacing w:before="1"/>
        <w:ind w:left="142" w:right="108"/>
      </w:pPr>
      <w:r>
        <w:t xml:space="preserve"> </w:t>
      </w:r>
      <w:r w:rsidR="000917AB">
        <w:t xml:space="preserve">Asa, </w:t>
      </w:r>
    </w:p>
    <w:p w14:paraId="748B1BB6" w14:textId="2A346554" w:rsidR="000917AB" w:rsidRDefault="00F05CDD" w:rsidP="00F05CDD">
      <w:pPr>
        <w:pStyle w:val="Paragrafoelenco"/>
        <w:numPr>
          <w:ilvl w:val="2"/>
          <w:numId w:val="9"/>
        </w:numPr>
        <w:tabs>
          <w:tab w:val="left" w:pos="426"/>
        </w:tabs>
        <w:spacing w:before="1"/>
        <w:ind w:left="142" w:right="108"/>
      </w:pPr>
      <w:r>
        <w:t xml:space="preserve"> </w:t>
      </w:r>
      <w:r w:rsidR="000917AB">
        <w:t xml:space="preserve">Enel, </w:t>
      </w:r>
    </w:p>
    <w:p w14:paraId="17B2FC72" w14:textId="3720009D" w:rsidR="000917AB" w:rsidRDefault="00F05CDD" w:rsidP="00F05CDD">
      <w:pPr>
        <w:pStyle w:val="Paragrafoelenco"/>
        <w:numPr>
          <w:ilvl w:val="2"/>
          <w:numId w:val="9"/>
        </w:numPr>
        <w:tabs>
          <w:tab w:val="left" w:pos="426"/>
        </w:tabs>
        <w:spacing w:before="1"/>
        <w:ind w:left="142" w:right="108"/>
      </w:pPr>
      <w:r>
        <w:t xml:space="preserve"> </w:t>
      </w:r>
      <w:r w:rsidR="000917AB">
        <w:t>Poste Italiane,</w:t>
      </w:r>
    </w:p>
    <w:p w14:paraId="488B6779" w14:textId="61C44A3E" w:rsidR="000917AB" w:rsidRDefault="00F05CDD" w:rsidP="00F05CDD">
      <w:pPr>
        <w:pStyle w:val="Paragrafoelenco"/>
        <w:numPr>
          <w:ilvl w:val="2"/>
          <w:numId w:val="9"/>
        </w:numPr>
        <w:tabs>
          <w:tab w:val="left" w:pos="426"/>
        </w:tabs>
        <w:spacing w:before="1"/>
        <w:ind w:left="142" w:right="108"/>
      </w:pPr>
      <w:r>
        <w:t xml:space="preserve"> </w:t>
      </w:r>
      <w:r w:rsidR="000F2120">
        <w:t>Gestori nazionali</w:t>
      </w:r>
      <w:r w:rsidR="000917AB">
        <w:t xml:space="preserve"> della telefonia fissa e mobile,</w:t>
      </w:r>
    </w:p>
    <w:p w14:paraId="270D606E" w14:textId="42612A1A" w:rsidR="000917AB" w:rsidRDefault="00F05CDD" w:rsidP="00F05CDD">
      <w:pPr>
        <w:pStyle w:val="Paragrafoelenco"/>
        <w:numPr>
          <w:ilvl w:val="2"/>
          <w:numId w:val="9"/>
        </w:numPr>
        <w:tabs>
          <w:tab w:val="left" w:pos="426"/>
        </w:tabs>
        <w:spacing w:before="1"/>
        <w:ind w:left="142" w:right="108"/>
      </w:pPr>
      <w:r>
        <w:t xml:space="preserve"> </w:t>
      </w:r>
      <w:r w:rsidR="000917AB">
        <w:t>V</w:t>
      </w:r>
      <w:r w:rsidR="000F2120">
        <w:t>eicoli blindati port</w:t>
      </w:r>
      <w:r w:rsidR="000917AB">
        <w:t>avalori per motivi di servizio,</w:t>
      </w:r>
    </w:p>
    <w:p w14:paraId="5DB755F7" w14:textId="77777777" w:rsidR="00F05CDD" w:rsidRDefault="00F05CDD" w:rsidP="00F05CDD">
      <w:pPr>
        <w:pStyle w:val="Paragrafoelenco"/>
        <w:numPr>
          <w:ilvl w:val="2"/>
          <w:numId w:val="9"/>
        </w:numPr>
        <w:tabs>
          <w:tab w:val="left" w:pos="426"/>
        </w:tabs>
        <w:spacing w:before="1"/>
        <w:ind w:left="142" w:right="108"/>
      </w:pPr>
      <w:r>
        <w:t xml:space="preserve"> </w:t>
      </w:r>
      <w:r w:rsidR="000F2120">
        <w:t>Società partecipata Cosimo de’ Medici</w:t>
      </w:r>
      <w:r w:rsidR="000F2120" w:rsidRPr="000917AB">
        <w:rPr>
          <w:spacing w:val="80"/>
        </w:rPr>
        <w:t xml:space="preserve"> </w:t>
      </w:r>
      <w:r w:rsidR="000F2120">
        <w:t xml:space="preserve">S.r.l., </w:t>
      </w:r>
    </w:p>
    <w:p w14:paraId="7511B656" w14:textId="563C2DD6" w:rsidR="006F5F6C" w:rsidRDefault="000F2120" w:rsidP="00F05CDD">
      <w:pPr>
        <w:pStyle w:val="Paragrafoelenco"/>
        <w:numPr>
          <w:ilvl w:val="2"/>
          <w:numId w:val="9"/>
        </w:numPr>
        <w:tabs>
          <w:tab w:val="left" w:pos="426"/>
        </w:tabs>
        <w:spacing w:before="1"/>
        <w:ind w:left="142" w:right="108"/>
      </w:pPr>
      <w:proofErr w:type="spellStart"/>
      <w:r>
        <w:t>I</w:t>
      </w:r>
      <w:r w:rsidR="000917AB">
        <w:t>dEA</w:t>
      </w:r>
      <w:proofErr w:type="spellEnd"/>
      <w:r w:rsidR="000917AB">
        <w:t xml:space="preserve"> - Isola d’Elba Ambiente </w:t>
      </w:r>
      <w:proofErr w:type="spellStart"/>
      <w:r w:rsidR="000917AB">
        <w:t>Srl</w:t>
      </w:r>
      <w:proofErr w:type="spellEnd"/>
      <w:r w:rsidR="000917AB">
        <w:t>:</w:t>
      </w:r>
    </w:p>
    <w:p w14:paraId="438CFC59" w14:textId="77777777" w:rsidR="006F5F6C" w:rsidRPr="000917AB" w:rsidRDefault="000F2120">
      <w:pPr>
        <w:pStyle w:val="Paragrafoelenco"/>
        <w:numPr>
          <w:ilvl w:val="1"/>
          <w:numId w:val="9"/>
        </w:numPr>
        <w:tabs>
          <w:tab w:val="left" w:pos="241"/>
        </w:tabs>
        <w:spacing w:before="19"/>
        <w:ind w:left="241" w:hanging="129"/>
        <w:jc w:val="left"/>
      </w:pPr>
      <w:r>
        <w:rPr>
          <w:spacing w:val="-2"/>
        </w:rPr>
        <w:t>corrieri;</w:t>
      </w:r>
    </w:p>
    <w:p w14:paraId="12B9CCF5" w14:textId="77777777" w:rsidR="000917AB" w:rsidRDefault="000917AB" w:rsidP="000917AB">
      <w:pPr>
        <w:pStyle w:val="Paragrafoelenco"/>
        <w:tabs>
          <w:tab w:val="left" w:pos="241"/>
        </w:tabs>
        <w:spacing w:before="19"/>
        <w:ind w:left="241"/>
        <w:jc w:val="left"/>
      </w:pPr>
    </w:p>
    <w:p w14:paraId="7CF898AF" w14:textId="77777777" w:rsidR="006F5F6C" w:rsidRPr="000917AB" w:rsidRDefault="000F2120">
      <w:pPr>
        <w:pStyle w:val="Paragrafoelenco"/>
        <w:numPr>
          <w:ilvl w:val="1"/>
          <w:numId w:val="9"/>
        </w:numPr>
        <w:tabs>
          <w:tab w:val="left" w:pos="241"/>
        </w:tabs>
        <w:spacing w:before="1" w:line="296" w:lineRule="exact"/>
        <w:ind w:left="241" w:hanging="129"/>
        <w:jc w:val="left"/>
      </w:pPr>
      <w:r>
        <w:t>veicoli</w:t>
      </w:r>
      <w:r>
        <w:rPr>
          <w:spacing w:val="-4"/>
        </w:rPr>
        <w:t xml:space="preserve"> </w:t>
      </w:r>
      <w:r>
        <w:t>di</w:t>
      </w:r>
      <w:r>
        <w:rPr>
          <w:spacing w:val="-5"/>
        </w:rPr>
        <w:t xml:space="preserve"> </w:t>
      </w:r>
      <w:r>
        <w:t>ministri</w:t>
      </w:r>
      <w:r>
        <w:rPr>
          <w:spacing w:val="-2"/>
        </w:rPr>
        <w:t xml:space="preserve"> </w:t>
      </w:r>
      <w:r>
        <w:t>del</w:t>
      </w:r>
      <w:r>
        <w:rPr>
          <w:spacing w:val="-2"/>
        </w:rPr>
        <w:t xml:space="preserve"> cult</w:t>
      </w:r>
      <w:r w:rsidR="000917AB">
        <w:rPr>
          <w:spacing w:val="-2"/>
        </w:rPr>
        <w:t>o</w:t>
      </w:r>
    </w:p>
    <w:p w14:paraId="68066EED" w14:textId="77777777" w:rsidR="000917AB" w:rsidRDefault="000917AB" w:rsidP="000917AB">
      <w:pPr>
        <w:pStyle w:val="Paragrafoelenco"/>
      </w:pPr>
    </w:p>
    <w:p w14:paraId="59DA75F4" w14:textId="77777777" w:rsidR="006F5F6C" w:rsidRPr="000917AB" w:rsidRDefault="000F2120">
      <w:pPr>
        <w:pStyle w:val="Paragrafoelenco"/>
        <w:numPr>
          <w:ilvl w:val="1"/>
          <w:numId w:val="9"/>
        </w:numPr>
        <w:tabs>
          <w:tab w:val="left" w:pos="241"/>
        </w:tabs>
        <w:spacing w:line="296" w:lineRule="exact"/>
        <w:ind w:left="241" w:hanging="129"/>
        <w:jc w:val="left"/>
      </w:pPr>
      <w:r>
        <w:t>auto</w:t>
      </w:r>
      <w:r>
        <w:rPr>
          <w:spacing w:val="-4"/>
        </w:rPr>
        <w:t xml:space="preserve"> </w:t>
      </w:r>
      <w:r>
        <w:t>funebri</w:t>
      </w:r>
      <w:r>
        <w:rPr>
          <w:spacing w:val="-4"/>
        </w:rPr>
        <w:t xml:space="preserve"> </w:t>
      </w:r>
      <w:r>
        <w:t>per</w:t>
      </w:r>
      <w:r>
        <w:rPr>
          <w:spacing w:val="-5"/>
        </w:rPr>
        <w:t xml:space="preserve"> </w:t>
      </w:r>
      <w:r>
        <w:t>trasporto</w:t>
      </w:r>
      <w:r>
        <w:rPr>
          <w:spacing w:val="-3"/>
        </w:rPr>
        <w:t xml:space="preserve"> </w:t>
      </w:r>
      <w:r>
        <w:rPr>
          <w:spacing w:val="-2"/>
        </w:rPr>
        <w:t>feretri;</w:t>
      </w:r>
    </w:p>
    <w:p w14:paraId="2CEBF526" w14:textId="77777777" w:rsidR="000917AB" w:rsidRDefault="000917AB" w:rsidP="000917AB">
      <w:pPr>
        <w:pStyle w:val="Paragrafoelenco"/>
      </w:pPr>
    </w:p>
    <w:p w14:paraId="73286EAB" w14:textId="39864829" w:rsidR="006F5F6C" w:rsidRDefault="000F2120" w:rsidP="000917AB">
      <w:pPr>
        <w:pStyle w:val="Paragrafoelenco"/>
        <w:numPr>
          <w:ilvl w:val="1"/>
          <w:numId w:val="9"/>
        </w:numPr>
        <w:tabs>
          <w:tab w:val="left" w:pos="260"/>
        </w:tabs>
        <w:spacing w:before="1"/>
        <w:ind w:right="112" w:firstLine="0"/>
      </w:pPr>
      <w:r>
        <w:t xml:space="preserve">veicoli di supporto delle attività sociali, scolastiche e sportive </w:t>
      </w:r>
      <w:r w:rsidR="000917AB">
        <w:t>con sede all’interno della ZTL</w:t>
      </w:r>
      <w:r w:rsidR="00E306F8">
        <w:t xml:space="preserve"> per il quali l’a</w:t>
      </w:r>
      <w:r>
        <w:t>utorizzazione sarà concessa per un solo veicolo.</w:t>
      </w:r>
    </w:p>
    <w:p w14:paraId="712A9B57" w14:textId="77777777" w:rsidR="006F5F6C" w:rsidRDefault="006F5F6C" w:rsidP="00E306F8">
      <w:pPr>
        <w:pStyle w:val="Corpotesto"/>
        <w:jc w:val="both"/>
      </w:pPr>
    </w:p>
    <w:p w14:paraId="0A965750" w14:textId="4B452AEE" w:rsidR="006F5F6C" w:rsidRDefault="000917AB" w:rsidP="00E306F8">
      <w:pPr>
        <w:pStyle w:val="Corpotesto"/>
        <w:spacing w:before="1"/>
        <w:jc w:val="both"/>
      </w:pPr>
      <w:r>
        <w:t xml:space="preserve">L’inserimento in White List per i veicoli di cui sopra potrà avvenire sia preventivamente che successivamente all’accesso, qualora la comunicazione pervenga in tempi non utili all’inserimento </w:t>
      </w:r>
      <w:r w:rsidR="00E306F8">
        <w:t>delle targhe nella baca dati comunale</w:t>
      </w:r>
      <w:r>
        <w:t>.</w:t>
      </w:r>
    </w:p>
    <w:p w14:paraId="0A9478F9" w14:textId="77777777" w:rsidR="007C3192" w:rsidRDefault="007C3192" w:rsidP="007C3192">
      <w:pPr>
        <w:pStyle w:val="Titolo11"/>
        <w:ind w:left="0" w:right="0"/>
        <w:jc w:val="left"/>
      </w:pPr>
    </w:p>
    <w:p w14:paraId="5564B475" w14:textId="723F89C0" w:rsidR="006F5F6C" w:rsidRDefault="000F2120" w:rsidP="007C3192">
      <w:pPr>
        <w:pStyle w:val="Titolo11"/>
        <w:ind w:left="0" w:right="0"/>
      </w:pPr>
      <w:r>
        <w:t>ART.</w:t>
      </w:r>
      <w:r>
        <w:rPr>
          <w:spacing w:val="-5"/>
        </w:rPr>
        <w:t xml:space="preserve"> </w:t>
      </w:r>
      <w:r>
        <w:t>9:</w:t>
      </w:r>
      <w:r>
        <w:rPr>
          <w:spacing w:val="-3"/>
        </w:rPr>
        <w:t xml:space="preserve"> </w:t>
      </w:r>
      <w:r>
        <w:t>Richieste</w:t>
      </w:r>
      <w:r>
        <w:rPr>
          <w:spacing w:val="-3"/>
        </w:rPr>
        <w:t xml:space="preserve"> </w:t>
      </w:r>
      <w:r>
        <w:t>di</w:t>
      </w:r>
      <w:r>
        <w:rPr>
          <w:spacing w:val="-5"/>
        </w:rPr>
        <w:t xml:space="preserve"> </w:t>
      </w:r>
      <w:r>
        <w:t>ingresso</w:t>
      </w:r>
      <w:r>
        <w:rPr>
          <w:spacing w:val="-6"/>
        </w:rPr>
        <w:t xml:space="preserve"> </w:t>
      </w:r>
      <w:r>
        <w:t>in</w:t>
      </w:r>
      <w:r>
        <w:rPr>
          <w:spacing w:val="-2"/>
        </w:rPr>
        <w:t xml:space="preserve"> </w:t>
      </w:r>
      <w:r>
        <w:t>ZTL</w:t>
      </w:r>
      <w:r>
        <w:rPr>
          <w:spacing w:val="-2"/>
        </w:rPr>
        <w:t xml:space="preserve"> </w:t>
      </w:r>
      <w:r w:rsidR="00143504">
        <w:t>in sanatoria</w:t>
      </w:r>
      <w:r w:rsidR="00143504">
        <w:rPr>
          <w:spacing w:val="-2"/>
        </w:rPr>
        <w:t>: Stato di necessità e Ospiti di strutture ricettive</w:t>
      </w:r>
    </w:p>
    <w:p w14:paraId="136BD57B" w14:textId="77777777" w:rsidR="00143504" w:rsidRDefault="000F2120" w:rsidP="001E34BF">
      <w:pPr>
        <w:pStyle w:val="Paragrafoelenco"/>
        <w:numPr>
          <w:ilvl w:val="0"/>
          <w:numId w:val="8"/>
        </w:numPr>
        <w:tabs>
          <w:tab w:val="left" w:pos="395"/>
        </w:tabs>
        <w:spacing w:before="296"/>
        <w:ind w:left="0" w:right="106" w:firstLine="0"/>
      </w:pPr>
      <w:r>
        <w:lastRenderedPageBreak/>
        <w:t xml:space="preserve">Tutti coloro che transitano per motivi di </w:t>
      </w:r>
      <w:r w:rsidRPr="00143504">
        <w:rPr>
          <w:b/>
        </w:rPr>
        <w:t>necessità</w:t>
      </w:r>
      <w:r>
        <w:t xml:space="preserve"> od </w:t>
      </w:r>
      <w:r w:rsidRPr="00143504">
        <w:rPr>
          <w:b/>
        </w:rPr>
        <w:t>urgenza</w:t>
      </w:r>
      <w:r>
        <w:t xml:space="preserve"> attraverso i varchi elettronici</w:t>
      </w:r>
      <w:r>
        <w:rPr>
          <w:spacing w:val="80"/>
        </w:rPr>
        <w:t xml:space="preserve"> </w:t>
      </w:r>
      <w:r>
        <w:t>della ZTL, sprovvisti di permessi o di autorizzazioni preventive, possono presentare una richiesta di autorizzazione in sanatoria inviando comunicazione scritta al Comando Polizia Municipale o</w:t>
      </w:r>
      <w:r>
        <w:rPr>
          <w:spacing w:val="40"/>
        </w:rPr>
        <w:t xml:space="preserve"> </w:t>
      </w:r>
      <w:r>
        <w:t xml:space="preserve">via mail all’indirizzo </w:t>
      </w:r>
      <w:hyperlink r:id="rId8">
        <w:r>
          <w:t>protocollo@comune.portoferraio.li.it,</w:t>
        </w:r>
      </w:hyperlink>
      <w:r>
        <w:t xml:space="preserve"> o via </w:t>
      </w:r>
      <w:proofErr w:type="spellStart"/>
      <w:r>
        <w:t>pec</w:t>
      </w:r>
      <w:proofErr w:type="spellEnd"/>
      <w:r>
        <w:t xml:space="preserve"> all’indirizzo </w:t>
      </w:r>
      <w:hyperlink r:id="rId9">
        <w:r>
          <w:rPr>
            <w:color w:val="0462C1"/>
            <w:u w:val="single" w:color="0462C1"/>
          </w:rPr>
          <w:t>comune.portoferraio@postacert.toscana.it</w:t>
        </w:r>
      </w:hyperlink>
      <w:r>
        <w:rPr>
          <w:color w:val="0462C1"/>
        </w:rPr>
        <w:t xml:space="preserve"> </w:t>
      </w:r>
      <w:r>
        <w:t xml:space="preserve">entro 5 giorni dal passaggio, con indicazione degli elementi identificativi del momento del passaggio e le motivazioni specifiche dell’accesso. </w:t>
      </w:r>
    </w:p>
    <w:p w14:paraId="5E19CDE1" w14:textId="66306D6C" w:rsidR="00143504" w:rsidRDefault="00143504" w:rsidP="001E34BF">
      <w:pPr>
        <w:pStyle w:val="Paragrafoelenco"/>
        <w:numPr>
          <w:ilvl w:val="0"/>
          <w:numId w:val="8"/>
        </w:numPr>
        <w:tabs>
          <w:tab w:val="left" w:pos="395"/>
        </w:tabs>
        <w:spacing w:before="296"/>
        <w:ind w:left="0" w:right="108" w:firstLine="0"/>
      </w:pPr>
      <w:r>
        <w:rPr>
          <w:b/>
        </w:rPr>
        <w:t>Ai</w:t>
      </w:r>
      <w:r w:rsidRPr="00143504">
        <w:rPr>
          <w:b/>
          <w:spacing w:val="-1"/>
        </w:rPr>
        <w:t xml:space="preserve"> </w:t>
      </w:r>
      <w:r w:rsidRPr="00143504">
        <w:rPr>
          <w:b/>
        </w:rPr>
        <w:t>clienti</w:t>
      </w:r>
      <w:r w:rsidRPr="00143504">
        <w:rPr>
          <w:b/>
          <w:spacing w:val="-1"/>
        </w:rPr>
        <w:t xml:space="preserve"> </w:t>
      </w:r>
      <w:r w:rsidRPr="00143504">
        <w:rPr>
          <w:b/>
        </w:rPr>
        <w:t>delle strutture</w:t>
      </w:r>
      <w:r>
        <w:rPr>
          <w:spacing w:val="-1"/>
        </w:rPr>
        <w:t xml:space="preserve"> </w:t>
      </w:r>
      <w:r w:rsidRPr="00143504">
        <w:rPr>
          <w:b/>
        </w:rPr>
        <w:t>ricettive</w:t>
      </w:r>
      <w:r>
        <w:t xml:space="preserve"> che</w:t>
      </w:r>
      <w:r>
        <w:rPr>
          <w:spacing w:val="-1"/>
        </w:rPr>
        <w:t xml:space="preserve"> </w:t>
      </w:r>
      <w:r>
        <w:t>insistono</w:t>
      </w:r>
      <w:r>
        <w:rPr>
          <w:spacing w:val="-1"/>
        </w:rPr>
        <w:t xml:space="preserve"> </w:t>
      </w:r>
      <w:r>
        <w:t>nella</w:t>
      </w:r>
      <w:r>
        <w:rPr>
          <w:spacing w:val="-1"/>
        </w:rPr>
        <w:t xml:space="preserve"> </w:t>
      </w:r>
      <w:r>
        <w:t>ZTL,</w:t>
      </w:r>
      <w:r>
        <w:rPr>
          <w:spacing w:val="-1"/>
        </w:rPr>
        <w:t xml:space="preserve"> </w:t>
      </w:r>
      <w:r>
        <w:t>è</w:t>
      </w:r>
      <w:r>
        <w:rPr>
          <w:spacing w:val="-1"/>
        </w:rPr>
        <w:t xml:space="preserve"> </w:t>
      </w:r>
      <w:r>
        <w:t>consentito</w:t>
      </w:r>
      <w:r>
        <w:rPr>
          <w:spacing w:val="-1"/>
        </w:rPr>
        <w:t xml:space="preserve"> </w:t>
      </w:r>
      <w:r>
        <w:t>il</w:t>
      </w:r>
      <w:r>
        <w:rPr>
          <w:spacing w:val="-3"/>
        </w:rPr>
        <w:t xml:space="preserve"> </w:t>
      </w:r>
      <w:r>
        <w:t>solo</w:t>
      </w:r>
      <w:r>
        <w:rPr>
          <w:spacing w:val="-1"/>
        </w:rPr>
        <w:t xml:space="preserve"> </w:t>
      </w:r>
      <w:r>
        <w:t>transito</w:t>
      </w:r>
      <w:r>
        <w:rPr>
          <w:spacing w:val="-1"/>
        </w:rPr>
        <w:t xml:space="preserve"> </w:t>
      </w:r>
      <w:r>
        <w:t>e</w:t>
      </w:r>
      <w:r>
        <w:rPr>
          <w:spacing w:val="-1"/>
        </w:rPr>
        <w:t xml:space="preserve"> </w:t>
      </w:r>
      <w:r>
        <w:t>la</w:t>
      </w:r>
      <w:r>
        <w:rPr>
          <w:spacing w:val="-1"/>
        </w:rPr>
        <w:t xml:space="preserve"> </w:t>
      </w:r>
      <w:r>
        <w:t xml:space="preserve">sosta temporanea per lo svolgimento delle attività di carico e scarico dei bagagli. Le strutture ricettive ospitanti dovranno comunicare entro 5 giorni dal passaggio, gli estremi dei veicoli transitati. </w:t>
      </w:r>
    </w:p>
    <w:p w14:paraId="1EFC2448" w14:textId="6AE2A4C5" w:rsidR="00143504" w:rsidRDefault="000F2120" w:rsidP="001E34BF">
      <w:pPr>
        <w:pStyle w:val="Paragrafoelenco"/>
        <w:numPr>
          <w:ilvl w:val="0"/>
          <w:numId w:val="8"/>
        </w:numPr>
        <w:tabs>
          <w:tab w:val="left" w:pos="395"/>
        </w:tabs>
        <w:spacing w:before="296"/>
        <w:ind w:left="0" w:right="106" w:firstLine="0"/>
      </w:pPr>
      <w:r>
        <w:t>Nei casi per i quali non venga riscontrata l’urgenza o la n</w:t>
      </w:r>
      <w:r w:rsidR="00143504">
        <w:t>ecessità specifica del transito di cui al comma 1) o l’effettiva ospitalità del cliente di cui al comma 2) si procederà con l’iter sanzionatorio</w:t>
      </w:r>
      <w:r w:rsidR="00E306F8">
        <w:t>.</w:t>
      </w:r>
    </w:p>
    <w:p w14:paraId="4A089514" w14:textId="77777777" w:rsidR="006F5F6C" w:rsidRDefault="006F5F6C" w:rsidP="001E34BF">
      <w:pPr>
        <w:pStyle w:val="Corpotesto"/>
        <w:spacing w:before="2"/>
      </w:pPr>
    </w:p>
    <w:p w14:paraId="464BFF93" w14:textId="77777777" w:rsidR="006F5F6C" w:rsidRDefault="000F2120">
      <w:pPr>
        <w:pStyle w:val="Titolo11"/>
        <w:ind w:left="1068" w:right="0"/>
        <w:jc w:val="left"/>
      </w:pPr>
      <w:r>
        <w:t>ART.</w:t>
      </w:r>
      <w:r>
        <w:rPr>
          <w:spacing w:val="-6"/>
        </w:rPr>
        <w:t xml:space="preserve"> </w:t>
      </w:r>
      <w:r>
        <w:t>10:</w:t>
      </w:r>
      <w:r>
        <w:rPr>
          <w:spacing w:val="-3"/>
        </w:rPr>
        <w:t xml:space="preserve"> </w:t>
      </w:r>
      <w:r>
        <w:t>Suddivisione</w:t>
      </w:r>
      <w:r>
        <w:rPr>
          <w:spacing w:val="-3"/>
        </w:rPr>
        <w:t xml:space="preserve"> </w:t>
      </w:r>
      <w:r>
        <w:t>aree</w:t>
      </w:r>
      <w:r>
        <w:rPr>
          <w:spacing w:val="-3"/>
        </w:rPr>
        <w:t xml:space="preserve"> </w:t>
      </w:r>
      <w:r>
        <w:t>del</w:t>
      </w:r>
      <w:r>
        <w:rPr>
          <w:spacing w:val="-5"/>
        </w:rPr>
        <w:t xml:space="preserve"> </w:t>
      </w:r>
      <w:r>
        <w:t>centro</w:t>
      </w:r>
      <w:r>
        <w:rPr>
          <w:spacing w:val="-3"/>
        </w:rPr>
        <w:t xml:space="preserve"> </w:t>
      </w:r>
      <w:r>
        <w:t>storico</w:t>
      </w:r>
      <w:r>
        <w:rPr>
          <w:spacing w:val="-3"/>
        </w:rPr>
        <w:t xml:space="preserve"> </w:t>
      </w:r>
      <w:r>
        <w:t>riservate</w:t>
      </w:r>
      <w:r>
        <w:rPr>
          <w:spacing w:val="-6"/>
        </w:rPr>
        <w:t xml:space="preserve"> </w:t>
      </w:r>
      <w:r>
        <w:t>alla</w:t>
      </w:r>
      <w:r>
        <w:rPr>
          <w:spacing w:val="-3"/>
        </w:rPr>
        <w:t xml:space="preserve"> </w:t>
      </w:r>
      <w:r>
        <w:t>sosta</w:t>
      </w:r>
      <w:r>
        <w:rPr>
          <w:spacing w:val="-3"/>
        </w:rPr>
        <w:t xml:space="preserve"> </w:t>
      </w:r>
      <w:r>
        <w:t>dei</w:t>
      </w:r>
      <w:r>
        <w:rPr>
          <w:spacing w:val="-2"/>
        </w:rPr>
        <w:t xml:space="preserve"> residenti</w:t>
      </w:r>
    </w:p>
    <w:p w14:paraId="6C98860A" w14:textId="77777777" w:rsidR="00143504" w:rsidRDefault="000F2120">
      <w:pPr>
        <w:pStyle w:val="Paragrafoelenco"/>
        <w:numPr>
          <w:ilvl w:val="0"/>
          <w:numId w:val="7"/>
        </w:numPr>
        <w:tabs>
          <w:tab w:val="left" w:pos="395"/>
        </w:tabs>
        <w:spacing w:before="296"/>
        <w:ind w:right="108" w:firstLine="0"/>
      </w:pPr>
      <w:r>
        <w:t>Come previsto dall’art. 7</w:t>
      </w:r>
      <w:r w:rsidRPr="00143504">
        <w:rPr>
          <w:b/>
        </w:rPr>
        <w:t>, il contrassegno garantisce l’accesso e la sosta dei veicoli all’interno della ZTL.</w:t>
      </w:r>
      <w:r>
        <w:t xml:space="preserve"> </w:t>
      </w:r>
    </w:p>
    <w:p w14:paraId="325B0D18" w14:textId="77777777" w:rsidR="006F5F6C" w:rsidRDefault="000F2120">
      <w:pPr>
        <w:pStyle w:val="Paragrafoelenco"/>
        <w:numPr>
          <w:ilvl w:val="0"/>
          <w:numId w:val="7"/>
        </w:numPr>
        <w:tabs>
          <w:tab w:val="left" w:pos="395"/>
        </w:tabs>
        <w:spacing w:before="296"/>
        <w:ind w:right="108" w:firstLine="0"/>
      </w:pPr>
      <w:r>
        <w:t>La sosta è regolamentata secondo le disposizioni del presente disciplinare ed i veicoli autorizzati potranno sostare in tutti gli stalli all’interno della ZTL contraddistinti con il colore</w:t>
      </w:r>
      <w:r>
        <w:rPr>
          <w:spacing w:val="40"/>
        </w:rPr>
        <w:t xml:space="preserve"> </w:t>
      </w:r>
      <w:r>
        <w:t>giallo ed in quelli liberi ove disponibili.</w:t>
      </w:r>
    </w:p>
    <w:p w14:paraId="6A121514" w14:textId="77777777" w:rsidR="006F5F6C" w:rsidRDefault="006F5F6C">
      <w:pPr>
        <w:pStyle w:val="Corpotesto"/>
        <w:spacing w:before="2"/>
      </w:pPr>
    </w:p>
    <w:p w14:paraId="52BF856B" w14:textId="77777777" w:rsidR="006F5F6C" w:rsidRDefault="000F2120">
      <w:pPr>
        <w:pStyle w:val="Paragrafoelenco"/>
        <w:numPr>
          <w:ilvl w:val="0"/>
          <w:numId w:val="7"/>
        </w:numPr>
        <w:tabs>
          <w:tab w:val="left" w:pos="395"/>
        </w:tabs>
        <w:ind w:left="395" w:hanging="283"/>
      </w:pPr>
      <w:r>
        <w:t>La</w:t>
      </w:r>
      <w:r>
        <w:rPr>
          <w:spacing w:val="-3"/>
        </w:rPr>
        <w:t xml:space="preserve"> </w:t>
      </w:r>
      <w:r>
        <w:t>ZTL</w:t>
      </w:r>
      <w:r>
        <w:rPr>
          <w:spacing w:val="-3"/>
        </w:rPr>
        <w:t xml:space="preserve"> </w:t>
      </w:r>
      <w:r>
        <w:t>Centro</w:t>
      </w:r>
      <w:r>
        <w:rPr>
          <w:spacing w:val="-4"/>
        </w:rPr>
        <w:t xml:space="preserve"> </w:t>
      </w:r>
      <w:r>
        <w:t>Storico</w:t>
      </w:r>
      <w:r>
        <w:rPr>
          <w:spacing w:val="-2"/>
        </w:rPr>
        <w:t xml:space="preserve"> </w:t>
      </w:r>
      <w:r>
        <w:t>comprende</w:t>
      </w:r>
      <w:r>
        <w:rPr>
          <w:spacing w:val="-3"/>
        </w:rPr>
        <w:t xml:space="preserve"> </w:t>
      </w:r>
      <w:r>
        <w:t>le</w:t>
      </w:r>
      <w:r>
        <w:rPr>
          <w:spacing w:val="-2"/>
        </w:rPr>
        <w:t xml:space="preserve"> </w:t>
      </w:r>
      <w:r>
        <w:t>seguenti</w:t>
      </w:r>
      <w:r>
        <w:rPr>
          <w:spacing w:val="-5"/>
        </w:rPr>
        <w:t xml:space="preserve"> </w:t>
      </w:r>
      <w:r>
        <w:t>vie</w:t>
      </w:r>
      <w:r>
        <w:rPr>
          <w:spacing w:val="-5"/>
        </w:rPr>
        <w:t xml:space="preserve"> </w:t>
      </w:r>
      <w:r>
        <w:t>e</w:t>
      </w:r>
      <w:r>
        <w:rPr>
          <w:spacing w:val="-3"/>
        </w:rPr>
        <w:t xml:space="preserve"> </w:t>
      </w:r>
      <w:r>
        <w:t>piazze</w:t>
      </w:r>
      <w:r>
        <w:rPr>
          <w:spacing w:val="-2"/>
        </w:rPr>
        <w:t xml:space="preserve"> </w:t>
      </w:r>
      <w:r>
        <w:t>della</w:t>
      </w:r>
      <w:r>
        <w:rPr>
          <w:spacing w:val="-2"/>
        </w:rPr>
        <w:t xml:space="preserve"> Città:</w:t>
      </w:r>
    </w:p>
    <w:p w14:paraId="186E3BF4" w14:textId="77777777" w:rsidR="00143504" w:rsidRDefault="00143504">
      <w:pPr>
        <w:pStyle w:val="Paragrafoelenco"/>
        <w:numPr>
          <w:ilvl w:val="1"/>
          <w:numId w:val="7"/>
        </w:numPr>
        <w:tabs>
          <w:tab w:val="left" w:pos="396"/>
        </w:tabs>
        <w:spacing w:before="296"/>
        <w:jc w:val="left"/>
        <w:sectPr w:rsidR="00143504" w:rsidSect="00CA7BF9">
          <w:pgSz w:w="11910" w:h="16840"/>
          <w:pgMar w:top="1380" w:right="1020" w:bottom="1940" w:left="1020" w:header="0" w:footer="1756" w:gutter="0"/>
          <w:cols w:space="720"/>
        </w:sectPr>
      </w:pPr>
    </w:p>
    <w:p w14:paraId="57FED090" w14:textId="77777777" w:rsidR="006F5F6C" w:rsidRDefault="000F2120">
      <w:pPr>
        <w:pStyle w:val="Paragrafoelenco"/>
        <w:numPr>
          <w:ilvl w:val="1"/>
          <w:numId w:val="7"/>
        </w:numPr>
        <w:tabs>
          <w:tab w:val="left" w:pos="396"/>
        </w:tabs>
        <w:spacing w:before="296"/>
        <w:jc w:val="left"/>
      </w:pPr>
      <w:r>
        <w:t>Calata</w:t>
      </w:r>
      <w:r>
        <w:rPr>
          <w:spacing w:val="-1"/>
        </w:rPr>
        <w:t xml:space="preserve"> </w:t>
      </w:r>
      <w:r>
        <w:rPr>
          <w:spacing w:val="-2"/>
        </w:rPr>
        <w:t>Mazzini</w:t>
      </w:r>
    </w:p>
    <w:p w14:paraId="659404BE" w14:textId="77777777" w:rsidR="006F5F6C" w:rsidRDefault="000F2120">
      <w:pPr>
        <w:pStyle w:val="Paragrafoelenco"/>
        <w:numPr>
          <w:ilvl w:val="1"/>
          <w:numId w:val="7"/>
        </w:numPr>
        <w:tabs>
          <w:tab w:val="left" w:pos="396"/>
        </w:tabs>
        <w:spacing w:before="1" w:line="296" w:lineRule="exact"/>
        <w:jc w:val="left"/>
      </w:pPr>
      <w:r>
        <w:t xml:space="preserve">Calata </w:t>
      </w:r>
      <w:r>
        <w:rPr>
          <w:spacing w:val="-2"/>
        </w:rPr>
        <w:t>Matteotti</w:t>
      </w:r>
    </w:p>
    <w:p w14:paraId="7A86E475" w14:textId="77777777" w:rsidR="006F5F6C" w:rsidRDefault="000F2120">
      <w:pPr>
        <w:pStyle w:val="Paragrafoelenco"/>
        <w:numPr>
          <w:ilvl w:val="1"/>
          <w:numId w:val="7"/>
        </w:numPr>
        <w:tabs>
          <w:tab w:val="left" w:pos="396"/>
        </w:tabs>
        <w:spacing w:line="296" w:lineRule="exact"/>
        <w:jc w:val="left"/>
      </w:pPr>
      <w:r>
        <w:t>Piazza</w:t>
      </w:r>
      <w:r>
        <w:rPr>
          <w:spacing w:val="-2"/>
        </w:rPr>
        <w:t xml:space="preserve"> Cavour</w:t>
      </w:r>
    </w:p>
    <w:p w14:paraId="23F74AE0" w14:textId="77777777" w:rsidR="006F5F6C" w:rsidRDefault="000F2120">
      <w:pPr>
        <w:pStyle w:val="Paragrafoelenco"/>
        <w:numPr>
          <w:ilvl w:val="1"/>
          <w:numId w:val="7"/>
        </w:numPr>
        <w:tabs>
          <w:tab w:val="left" w:pos="396"/>
        </w:tabs>
        <w:spacing w:before="1"/>
        <w:jc w:val="left"/>
      </w:pPr>
      <w:r>
        <w:t>Via</w:t>
      </w:r>
      <w:r>
        <w:rPr>
          <w:spacing w:val="-2"/>
        </w:rPr>
        <w:t xml:space="preserve"> </w:t>
      </w:r>
      <w:r>
        <w:t>del</w:t>
      </w:r>
      <w:r>
        <w:rPr>
          <w:spacing w:val="-1"/>
        </w:rPr>
        <w:t xml:space="preserve"> </w:t>
      </w:r>
      <w:r>
        <w:t>Mercato</w:t>
      </w:r>
      <w:r>
        <w:rPr>
          <w:spacing w:val="-1"/>
        </w:rPr>
        <w:t xml:space="preserve"> </w:t>
      </w:r>
      <w:r>
        <w:t>Vecchio</w:t>
      </w:r>
      <w:r>
        <w:rPr>
          <w:spacing w:val="29"/>
        </w:rPr>
        <w:t xml:space="preserve">  </w:t>
      </w:r>
      <w:r>
        <w:t>-</w:t>
      </w:r>
      <w:r>
        <w:rPr>
          <w:spacing w:val="1"/>
        </w:rPr>
        <w:t xml:space="preserve"> </w:t>
      </w:r>
      <w:r>
        <w:t>Via</w:t>
      </w:r>
      <w:r>
        <w:rPr>
          <w:spacing w:val="-1"/>
        </w:rPr>
        <w:t xml:space="preserve"> </w:t>
      </w:r>
      <w:r>
        <w:t>del</w:t>
      </w:r>
      <w:r>
        <w:rPr>
          <w:spacing w:val="-3"/>
        </w:rPr>
        <w:t xml:space="preserve"> </w:t>
      </w:r>
      <w:r>
        <w:rPr>
          <w:spacing w:val="-2"/>
        </w:rPr>
        <w:t>Mercato</w:t>
      </w:r>
    </w:p>
    <w:p w14:paraId="61003C47" w14:textId="77777777" w:rsidR="006F5F6C" w:rsidRDefault="000F2120">
      <w:pPr>
        <w:pStyle w:val="Paragrafoelenco"/>
        <w:numPr>
          <w:ilvl w:val="1"/>
          <w:numId w:val="7"/>
        </w:numPr>
        <w:tabs>
          <w:tab w:val="left" w:pos="396"/>
        </w:tabs>
        <w:spacing w:line="296" w:lineRule="exact"/>
        <w:jc w:val="left"/>
      </w:pPr>
      <w:r>
        <w:t>Piazza</w:t>
      </w:r>
      <w:r>
        <w:rPr>
          <w:spacing w:val="-3"/>
        </w:rPr>
        <w:t xml:space="preserve"> </w:t>
      </w:r>
      <w:r>
        <w:t>della</w:t>
      </w:r>
      <w:r>
        <w:rPr>
          <w:spacing w:val="-2"/>
        </w:rPr>
        <w:t xml:space="preserve"> Repubblica</w:t>
      </w:r>
    </w:p>
    <w:p w14:paraId="611565E1" w14:textId="77777777" w:rsidR="006F5F6C" w:rsidRDefault="000F2120">
      <w:pPr>
        <w:pStyle w:val="Paragrafoelenco"/>
        <w:numPr>
          <w:ilvl w:val="1"/>
          <w:numId w:val="7"/>
        </w:numPr>
        <w:tabs>
          <w:tab w:val="left" w:pos="396"/>
        </w:tabs>
        <w:spacing w:line="296" w:lineRule="exact"/>
        <w:jc w:val="left"/>
      </w:pPr>
      <w:r>
        <w:t>Via</w:t>
      </w:r>
      <w:r>
        <w:rPr>
          <w:spacing w:val="-2"/>
        </w:rPr>
        <w:t xml:space="preserve"> </w:t>
      </w:r>
      <w:r>
        <w:rPr>
          <w:spacing w:val="-4"/>
        </w:rPr>
        <w:t>Roma</w:t>
      </w:r>
    </w:p>
    <w:p w14:paraId="0CF24CC5" w14:textId="77777777" w:rsidR="006F5F6C" w:rsidRDefault="000F2120">
      <w:pPr>
        <w:pStyle w:val="Paragrafoelenco"/>
        <w:numPr>
          <w:ilvl w:val="1"/>
          <w:numId w:val="7"/>
        </w:numPr>
        <w:tabs>
          <w:tab w:val="left" w:pos="396"/>
        </w:tabs>
        <w:spacing w:before="1"/>
        <w:jc w:val="left"/>
      </w:pPr>
      <w:r>
        <w:t>Via</w:t>
      </w:r>
      <w:r>
        <w:rPr>
          <w:spacing w:val="-1"/>
        </w:rPr>
        <w:t xml:space="preserve"> </w:t>
      </w:r>
      <w:r>
        <w:t>E.</w:t>
      </w:r>
      <w:r>
        <w:rPr>
          <w:spacing w:val="-1"/>
        </w:rPr>
        <w:t xml:space="preserve"> </w:t>
      </w:r>
      <w:r>
        <w:rPr>
          <w:spacing w:val="-2"/>
        </w:rPr>
        <w:t>Gasperi</w:t>
      </w:r>
    </w:p>
    <w:p w14:paraId="4677E7D9" w14:textId="77777777" w:rsidR="006F5F6C" w:rsidRDefault="000F2120">
      <w:pPr>
        <w:pStyle w:val="Paragrafoelenco"/>
        <w:numPr>
          <w:ilvl w:val="1"/>
          <w:numId w:val="7"/>
        </w:numPr>
        <w:tabs>
          <w:tab w:val="left" w:pos="396"/>
        </w:tabs>
        <w:spacing w:before="19"/>
        <w:jc w:val="left"/>
      </w:pPr>
      <w:r>
        <w:t>Piazza</w:t>
      </w:r>
      <w:r>
        <w:rPr>
          <w:spacing w:val="-2"/>
        </w:rPr>
        <w:t xml:space="preserve"> Traditi</w:t>
      </w:r>
    </w:p>
    <w:p w14:paraId="01065836" w14:textId="77777777" w:rsidR="006F5F6C" w:rsidRDefault="000F2120">
      <w:pPr>
        <w:pStyle w:val="Paragrafoelenco"/>
        <w:numPr>
          <w:ilvl w:val="1"/>
          <w:numId w:val="7"/>
        </w:numPr>
        <w:tabs>
          <w:tab w:val="left" w:pos="396"/>
        </w:tabs>
        <w:spacing w:before="1" w:line="296" w:lineRule="exact"/>
        <w:jc w:val="left"/>
      </w:pPr>
      <w:r>
        <w:t>Piazzetta</w:t>
      </w:r>
      <w:r>
        <w:rPr>
          <w:spacing w:val="-5"/>
        </w:rPr>
        <w:t xml:space="preserve"> </w:t>
      </w:r>
      <w:r>
        <w:rPr>
          <w:spacing w:val="-2"/>
        </w:rPr>
        <w:t>Pagliai</w:t>
      </w:r>
    </w:p>
    <w:p w14:paraId="6B72C411" w14:textId="77777777" w:rsidR="006F5F6C" w:rsidRDefault="000F2120">
      <w:pPr>
        <w:pStyle w:val="Paragrafoelenco"/>
        <w:numPr>
          <w:ilvl w:val="1"/>
          <w:numId w:val="7"/>
        </w:numPr>
        <w:tabs>
          <w:tab w:val="left" w:pos="396"/>
        </w:tabs>
        <w:spacing w:line="296" w:lineRule="exact"/>
        <w:jc w:val="left"/>
      </w:pPr>
      <w:r>
        <w:t>Salita</w:t>
      </w:r>
      <w:r>
        <w:rPr>
          <w:spacing w:val="-3"/>
        </w:rPr>
        <w:t xml:space="preserve"> </w:t>
      </w:r>
      <w:r>
        <w:t>Cosimo</w:t>
      </w:r>
      <w:r>
        <w:rPr>
          <w:spacing w:val="-3"/>
        </w:rPr>
        <w:t xml:space="preserve"> </w:t>
      </w:r>
      <w:r>
        <w:rPr>
          <w:spacing w:val="-2"/>
        </w:rPr>
        <w:t>de’Medici</w:t>
      </w:r>
    </w:p>
    <w:p w14:paraId="2CD89FB6" w14:textId="77777777" w:rsidR="006F5F6C" w:rsidRDefault="000F2120">
      <w:pPr>
        <w:pStyle w:val="Paragrafoelenco"/>
        <w:numPr>
          <w:ilvl w:val="1"/>
          <w:numId w:val="7"/>
        </w:numPr>
        <w:tabs>
          <w:tab w:val="left" w:pos="396"/>
        </w:tabs>
        <w:spacing w:before="1"/>
        <w:jc w:val="left"/>
      </w:pPr>
      <w:r>
        <w:t>Gradinata</w:t>
      </w:r>
      <w:r>
        <w:rPr>
          <w:spacing w:val="-3"/>
        </w:rPr>
        <w:t xml:space="preserve"> </w:t>
      </w:r>
      <w:r>
        <w:t>della</w:t>
      </w:r>
      <w:r>
        <w:rPr>
          <w:spacing w:val="-2"/>
        </w:rPr>
        <w:t xml:space="preserve"> Stella</w:t>
      </w:r>
    </w:p>
    <w:p w14:paraId="0D73DEEA" w14:textId="77777777" w:rsidR="006F5F6C" w:rsidRDefault="000F2120">
      <w:pPr>
        <w:pStyle w:val="Paragrafoelenco"/>
        <w:numPr>
          <w:ilvl w:val="1"/>
          <w:numId w:val="7"/>
        </w:numPr>
        <w:tabs>
          <w:tab w:val="left" w:pos="396"/>
        </w:tabs>
        <w:spacing w:before="1" w:line="296" w:lineRule="exact"/>
        <w:jc w:val="left"/>
      </w:pPr>
      <w:r>
        <w:t>Via</w:t>
      </w:r>
      <w:r>
        <w:rPr>
          <w:spacing w:val="-1"/>
        </w:rPr>
        <w:t xml:space="preserve"> </w:t>
      </w:r>
      <w:r>
        <w:t>della</w:t>
      </w:r>
      <w:r>
        <w:rPr>
          <w:spacing w:val="-1"/>
        </w:rPr>
        <w:t xml:space="preserve"> </w:t>
      </w:r>
      <w:r>
        <w:rPr>
          <w:spacing w:val="-2"/>
        </w:rPr>
        <w:t>Campana</w:t>
      </w:r>
    </w:p>
    <w:p w14:paraId="313B69A9" w14:textId="77777777" w:rsidR="006F5F6C" w:rsidRDefault="000F2120">
      <w:pPr>
        <w:pStyle w:val="Paragrafoelenco"/>
        <w:numPr>
          <w:ilvl w:val="1"/>
          <w:numId w:val="7"/>
        </w:numPr>
        <w:tabs>
          <w:tab w:val="left" w:pos="396"/>
        </w:tabs>
        <w:spacing w:line="296" w:lineRule="exact"/>
        <w:jc w:val="left"/>
      </w:pPr>
      <w:r>
        <w:t>Via</w:t>
      </w:r>
      <w:r>
        <w:rPr>
          <w:spacing w:val="-2"/>
        </w:rPr>
        <w:t xml:space="preserve"> </w:t>
      </w:r>
      <w:r>
        <w:rPr>
          <w:spacing w:val="-4"/>
        </w:rPr>
        <w:t>Bini</w:t>
      </w:r>
    </w:p>
    <w:p w14:paraId="4F514A24" w14:textId="77777777" w:rsidR="006F5F6C" w:rsidRDefault="000F2120">
      <w:pPr>
        <w:pStyle w:val="Paragrafoelenco"/>
        <w:numPr>
          <w:ilvl w:val="1"/>
          <w:numId w:val="7"/>
        </w:numPr>
        <w:tabs>
          <w:tab w:val="left" w:pos="396"/>
        </w:tabs>
        <w:spacing w:before="1"/>
        <w:jc w:val="left"/>
      </w:pPr>
      <w:r>
        <w:t>Via</w:t>
      </w:r>
      <w:r>
        <w:rPr>
          <w:spacing w:val="-2"/>
        </w:rPr>
        <w:t xml:space="preserve"> Ferrandini</w:t>
      </w:r>
    </w:p>
    <w:p w14:paraId="7C96276F" w14:textId="77777777" w:rsidR="006F5F6C" w:rsidRDefault="000F2120">
      <w:pPr>
        <w:pStyle w:val="Paragrafoelenco"/>
        <w:numPr>
          <w:ilvl w:val="1"/>
          <w:numId w:val="7"/>
        </w:numPr>
        <w:tabs>
          <w:tab w:val="left" w:pos="396"/>
        </w:tabs>
        <w:spacing w:before="1" w:line="296" w:lineRule="exact"/>
        <w:jc w:val="left"/>
      </w:pPr>
      <w:r>
        <w:t>Via</w:t>
      </w:r>
      <w:r>
        <w:rPr>
          <w:spacing w:val="-2"/>
        </w:rPr>
        <w:t xml:space="preserve"> </w:t>
      </w:r>
      <w:r>
        <w:t>della</w:t>
      </w:r>
      <w:r>
        <w:rPr>
          <w:spacing w:val="-3"/>
        </w:rPr>
        <w:t xml:space="preserve"> </w:t>
      </w:r>
      <w:r>
        <w:rPr>
          <w:spacing w:val="-2"/>
        </w:rPr>
        <w:t>Misericordia</w:t>
      </w:r>
    </w:p>
    <w:p w14:paraId="2773BDCB" w14:textId="77777777" w:rsidR="006F5F6C" w:rsidRDefault="000F2120">
      <w:pPr>
        <w:pStyle w:val="Paragrafoelenco"/>
        <w:numPr>
          <w:ilvl w:val="1"/>
          <w:numId w:val="7"/>
        </w:numPr>
        <w:tabs>
          <w:tab w:val="left" w:pos="396"/>
        </w:tabs>
        <w:spacing w:line="296" w:lineRule="exact"/>
        <w:jc w:val="left"/>
      </w:pPr>
      <w:r>
        <w:t>Via</w:t>
      </w:r>
      <w:r>
        <w:rPr>
          <w:spacing w:val="-2"/>
        </w:rPr>
        <w:t xml:space="preserve"> Garibaldi</w:t>
      </w:r>
    </w:p>
    <w:p w14:paraId="1E44E0F3" w14:textId="77777777" w:rsidR="006F5F6C" w:rsidRDefault="000F2120">
      <w:pPr>
        <w:pStyle w:val="Paragrafoelenco"/>
        <w:numPr>
          <w:ilvl w:val="1"/>
          <w:numId w:val="7"/>
        </w:numPr>
        <w:tabs>
          <w:tab w:val="left" w:pos="396"/>
        </w:tabs>
        <w:jc w:val="left"/>
      </w:pPr>
      <w:r>
        <w:t>Piazza</w:t>
      </w:r>
      <w:r>
        <w:rPr>
          <w:spacing w:val="-4"/>
        </w:rPr>
        <w:t xml:space="preserve"> </w:t>
      </w:r>
      <w:r>
        <w:t>Gori</w:t>
      </w:r>
      <w:r>
        <w:rPr>
          <w:spacing w:val="-3"/>
        </w:rPr>
        <w:t xml:space="preserve"> </w:t>
      </w:r>
      <w:r>
        <w:t>(già</w:t>
      </w:r>
      <w:r>
        <w:rPr>
          <w:spacing w:val="-5"/>
        </w:rPr>
        <w:t xml:space="preserve"> </w:t>
      </w:r>
      <w:r>
        <w:t>Piazzetta</w:t>
      </w:r>
      <w:r>
        <w:rPr>
          <w:spacing w:val="-3"/>
        </w:rPr>
        <w:t xml:space="preserve"> </w:t>
      </w:r>
      <w:proofErr w:type="spellStart"/>
      <w:r>
        <w:rPr>
          <w:spacing w:val="-2"/>
        </w:rPr>
        <w:t>Hutre</w:t>
      </w:r>
      <w:proofErr w:type="spellEnd"/>
      <w:r>
        <w:rPr>
          <w:spacing w:val="-2"/>
        </w:rPr>
        <w:t>)</w:t>
      </w:r>
    </w:p>
    <w:p w14:paraId="537699B3" w14:textId="77777777" w:rsidR="006F5F6C" w:rsidRDefault="000F2120">
      <w:pPr>
        <w:pStyle w:val="Paragrafoelenco"/>
        <w:numPr>
          <w:ilvl w:val="1"/>
          <w:numId w:val="7"/>
        </w:numPr>
        <w:tabs>
          <w:tab w:val="left" w:pos="396"/>
        </w:tabs>
        <w:spacing w:before="1" w:line="296" w:lineRule="exact"/>
        <w:jc w:val="left"/>
      </w:pPr>
      <w:r>
        <w:t>Piazzetta</w:t>
      </w:r>
      <w:r>
        <w:rPr>
          <w:spacing w:val="-2"/>
        </w:rPr>
        <w:t xml:space="preserve"> </w:t>
      </w:r>
      <w:proofErr w:type="spellStart"/>
      <w:r>
        <w:rPr>
          <w:spacing w:val="-2"/>
        </w:rPr>
        <w:t>Duchoque</w:t>
      </w:r>
      <w:proofErr w:type="spellEnd"/>
    </w:p>
    <w:p w14:paraId="07F3568D" w14:textId="77777777" w:rsidR="006F5F6C" w:rsidRDefault="000F2120">
      <w:pPr>
        <w:pStyle w:val="Paragrafoelenco"/>
        <w:numPr>
          <w:ilvl w:val="1"/>
          <w:numId w:val="7"/>
        </w:numPr>
        <w:tabs>
          <w:tab w:val="left" w:pos="396"/>
        </w:tabs>
        <w:spacing w:line="296" w:lineRule="exact"/>
        <w:jc w:val="left"/>
      </w:pPr>
      <w:r>
        <w:t>Salita</w:t>
      </w:r>
      <w:r>
        <w:rPr>
          <w:spacing w:val="-1"/>
        </w:rPr>
        <w:t xml:space="preserve"> </w:t>
      </w:r>
      <w:r>
        <w:rPr>
          <w:spacing w:val="-2"/>
        </w:rPr>
        <w:t>Napoleone</w:t>
      </w:r>
    </w:p>
    <w:p w14:paraId="1D4C0FA1" w14:textId="77777777" w:rsidR="006F5F6C" w:rsidRDefault="000F2120">
      <w:pPr>
        <w:pStyle w:val="Paragrafoelenco"/>
        <w:numPr>
          <w:ilvl w:val="1"/>
          <w:numId w:val="7"/>
        </w:numPr>
        <w:tabs>
          <w:tab w:val="left" w:pos="396"/>
        </w:tabs>
        <w:spacing w:before="1"/>
        <w:jc w:val="left"/>
      </w:pPr>
      <w:r>
        <w:t>Via</w:t>
      </w:r>
      <w:r>
        <w:rPr>
          <w:spacing w:val="-4"/>
        </w:rPr>
        <w:t xml:space="preserve"> Gori</w:t>
      </w:r>
    </w:p>
    <w:p w14:paraId="0A005401" w14:textId="77777777" w:rsidR="006F5F6C" w:rsidRDefault="000F2120">
      <w:pPr>
        <w:pStyle w:val="Paragrafoelenco"/>
        <w:numPr>
          <w:ilvl w:val="1"/>
          <w:numId w:val="7"/>
        </w:numPr>
        <w:tabs>
          <w:tab w:val="left" w:pos="396"/>
        </w:tabs>
        <w:spacing w:before="1" w:line="296" w:lineRule="exact"/>
        <w:jc w:val="left"/>
      </w:pPr>
      <w:r>
        <w:t>Via</w:t>
      </w:r>
      <w:r>
        <w:rPr>
          <w:spacing w:val="-2"/>
        </w:rPr>
        <w:t xml:space="preserve"> </w:t>
      </w:r>
      <w:proofErr w:type="spellStart"/>
      <w:r>
        <w:rPr>
          <w:spacing w:val="-2"/>
        </w:rPr>
        <w:t>Bisdomini</w:t>
      </w:r>
      <w:proofErr w:type="spellEnd"/>
    </w:p>
    <w:p w14:paraId="49A36CE6" w14:textId="77777777" w:rsidR="006F5F6C" w:rsidRDefault="000F2120">
      <w:pPr>
        <w:pStyle w:val="Paragrafoelenco"/>
        <w:numPr>
          <w:ilvl w:val="1"/>
          <w:numId w:val="7"/>
        </w:numPr>
        <w:tabs>
          <w:tab w:val="left" w:pos="396"/>
        </w:tabs>
        <w:spacing w:line="296" w:lineRule="exact"/>
        <w:jc w:val="left"/>
      </w:pPr>
      <w:r>
        <w:t>Via</w:t>
      </w:r>
      <w:r>
        <w:rPr>
          <w:spacing w:val="-4"/>
        </w:rPr>
        <w:t xml:space="preserve"> </w:t>
      </w:r>
      <w:r>
        <w:rPr>
          <w:spacing w:val="-2"/>
        </w:rPr>
        <w:t>Bechi</w:t>
      </w:r>
    </w:p>
    <w:p w14:paraId="1D9598C9" w14:textId="77777777" w:rsidR="006F5F6C" w:rsidRDefault="000F2120">
      <w:pPr>
        <w:pStyle w:val="Paragrafoelenco"/>
        <w:numPr>
          <w:ilvl w:val="1"/>
          <w:numId w:val="7"/>
        </w:numPr>
        <w:tabs>
          <w:tab w:val="left" w:pos="396"/>
        </w:tabs>
        <w:jc w:val="left"/>
      </w:pPr>
      <w:r>
        <w:t>Via</w:t>
      </w:r>
      <w:r>
        <w:rPr>
          <w:spacing w:val="-1"/>
        </w:rPr>
        <w:t xml:space="preserve"> </w:t>
      </w:r>
      <w:r>
        <w:t xml:space="preserve">delle </w:t>
      </w:r>
      <w:r>
        <w:rPr>
          <w:spacing w:val="-2"/>
        </w:rPr>
        <w:t>Conserve</w:t>
      </w:r>
    </w:p>
    <w:p w14:paraId="0F1319B6" w14:textId="77777777" w:rsidR="00143504" w:rsidRDefault="00143504" w:rsidP="00143504">
      <w:pPr>
        <w:tabs>
          <w:tab w:val="left" w:pos="396"/>
        </w:tabs>
        <w:spacing w:before="1" w:line="296" w:lineRule="exact"/>
        <w:ind w:left="112"/>
      </w:pPr>
    </w:p>
    <w:p w14:paraId="6ACE018E" w14:textId="77777777" w:rsidR="006F5F6C" w:rsidRDefault="000F2120">
      <w:pPr>
        <w:pStyle w:val="Paragrafoelenco"/>
        <w:numPr>
          <w:ilvl w:val="1"/>
          <w:numId w:val="7"/>
        </w:numPr>
        <w:tabs>
          <w:tab w:val="left" w:pos="396"/>
        </w:tabs>
        <w:spacing w:before="1" w:line="296" w:lineRule="exact"/>
        <w:jc w:val="left"/>
      </w:pPr>
      <w:r>
        <w:t>Piazza</w:t>
      </w:r>
      <w:r>
        <w:rPr>
          <w:spacing w:val="-3"/>
        </w:rPr>
        <w:t xml:space="preserve"> </w:t>
      </w:r>
      <w:r>
        <w:t>al</w:t>
      </w:r>
      <w:r>
        <w:rPr>
          <w:spacing w:val="-1"/>
        </w:rPr>
        <w:t xml:space="preserve"> </w:t>
      </w:r>
      <w:r>
        <w:rPr>
          <w:spacing w:val="-4"/>
        </w:rPr>
        <w:t>Fico</w:t>
      </w:r>
    </w:p>
    <w:p w14:paraId="7C1E8564" w14:textId="77777777" w:rsidR="006F5F6C" w:rsidRDefault="000F2120">
      <w:pPr>
        <w:pStyle w:val="Paragrafoelenco"/>
        <w:numPr>
          <w:ilvl w:val="1"/>
          <w:numId w:val="7"/>
        </w:numPr>
        <w:tabs>
          <w:tab w:val="left" w:pos="396"/>
        </w:tabs>
        <w:spacing w:line="296" w:lineRule="exact"/>
        <w:jc w:val="left"/>
      </w:pPr>
      <w:r>
        <w:t>Via</w:t>
      </w:r>
      <w:r>
        <w:rPr>
          <w:spacing w:val="-2"/>
        </w:rPr>
        <w:t xml:space="preserve"> Camerini</w:t>
      </w:r>
    </w:p>
    <w:p w14:paraId="39F0413E" w14:textId="77777777" w:rsidR="006F5F6C" w:rsidRDefault="000F2120">
      <w:pPr>
        <w:pStyle w:val="Paragrafoelenco"/>
        <w:numPr>
          <w:ilvl w:val="1"/>
          <w:numId w:val="7"/>
        </w:numPr>
        <w:tabs>
          <w:tab w:val="left" w:pos="396"/>
        </w:tabs>
        <w:spacing w:before="1"/>
        <w:jc w:val="left"/>
      </w:pPr>
      <w:r>
        <w:t>Via</w:t>
      </w:r>
      <w:r>
        <w:rPr>
          <w:spacing w:val="-3"/>
        </w:rPr>
        <w:t xml:space="preserve"> </w:t>
      </w:r>
      <w:r>
        <w:t>San</w:t>
      </w:r>
      <w:r>
        <w:rPr>
          <w:spacing w:val="-1"/>
        </w:rPr>
        <w:t xml:space="preserve"> </w:t>
      </w:r>
      <w:r>
        <w:rPr>
          <w:spacing w:val="-2"/>
        </w:rPr>
        <w:t>Francesco</w:t>
      </w:r>
    </w:p>
    <w:p w14:paraId="5103C15D" w14:textId="77777777" w:rsidR="006F5F6C" w:rsidRDefault="000F2120">
      <w:pPr>
        <w:pStyle w:val="Paragrafoelenco"/>
        <w:numPr>
          <w:ilvl w:val="1"/>
          <w:numId w:val="7"/>
        </w:numPr>
        <w:tabs>
          <w:tab w:val="left" w:pos="396"/>
        </w:tabs>
        <w:spacing w:before="1" w:line="296" w:lineRule="exact"/>
        <w:jc w:val="left"/>
      </w:pPr>
      <w:r>
        <w:t>Vicolo</w:t>
      </w:r>
      <w:r>
        <w:rPr>
          <w:spacing w:val="-5"/>
        </w:rPr>
        <w:t xml:space="preserve"> </w:t>
      </w:r>
      <w:r>
        <w:t>San</w:t>
      </w:r>
      <w:r>
        <w:rPr>
          <w:spacing w:val="-3"/>
        </w:rPr>
        <w:t xml:space="preserve"> </w:t>
      </w:r>
      <w:r>
        <w:rPr>
          <w:spacing w:val="-2"/>
        </w:rPr>
        <w:t>Francesco</w:t>
      </w:r>
    </w:p>
    <w:p w14:paraId="181DDE76" w14:textId="77777777" w:rsidR="006F5F6C" w:rsidRDefault="000F2120">
      <w:pPr>
        <w:pStyle w:val="Paragrafoelenco"/>
        <w:numPr>
          <w:ilvl w:val="1"/>
          <w:numId w:val="7"/>
        </w:numPr>
        <w:tabs>
          <w:tab w:val="left" w:pos="396"/>
        </w:tabs>
        <w:spacing w:line="296" w:lineRule="exact"/>
        <w:jc w:val="left"/>
      </w:pPr>
      <w:r>
        <w:t>Via</w:t>
      </w:r>
      <w:r>
        <w:rPr>
          <w:spacing w:val="-2"/>
        </w:rPr>
        <w:t xml:space="preserve"> Scoscesa</w:t>
      </w:r>
    </w:p>
    <w:p w14:paraId="4CEC07E5" w14:textId="77777777" w:rsidR="006F5F6C" w:rsidRDefault="000F2120">
      <w:pPr>
        <w:pStyle w:val="Paragrafoelenco"/>
        <w:numPr>
          <w:ilvl w:val="1"/>
          <w:numId w:val="7"/>
        </w:numPr>
        <w:tabs>
          <w:tab w:val="left" w:pos="396"/>
        </w:tabs>
        <w:spacing w:before="1"/>
        <w:jc w:val="left"/>
      </w:pPr>
      <w:r>
        <w:t>Via</w:t>
      </w:r>
      <w:r>
        <w:rPr>
          <w:spacing w:val="-1"/>
        </w:rPr>
        <w:t xml:space="preserve"> </w:t>
      </w:r>
      <w:r>
        <w:t>dei</w:t>
      </w:r>
      <w:r>
        <w:rPr>
          <w:spacing w:val="-1"/>
        </w:rPr>
        <w:t xml:space="preserve"> </w:t>
      </w:r>
      <w:r>
        <w:rPr>
          <w:spacing w:val="-2"/>
        </w:rPr>
        <w:t>Palchetti</w:t>
      </w:r>
    </w:p>
    <w:p w14:paraId="15F7AA6B" w14:textId="77777777" w:rsidR="006F5F6C" w:rsidRDefault="000F2120">
      <w:pPr>
        <w:pStyle w:val="Paragrafoelenco"/>
        <w:numPr>
          <w:ilvl w:val="1"/>
          <w:numId w:val="7"/>
        </w:numPr>
        <w:tabs>
          <w:tab w:val="left" w:pos="396"/>
        </w:tabs>
        <w:spacing w:line="296" w:lineRule="exact"/>
        <w:jc w:val="left"/>
      </w:pPr>
      <w:r>
        <w:t>Via</w:t>
      </w:r>
      <w:r>
        <w:rPr>
          <w:spacing w:val="-3"/>
        </w:rPr>
        <w:t xml:space="preserve"> </w:t>
      </w:r>
      <w:r>
        <w:t>del</w:t>
      </w:r>
      <w:r>
        <w:rPr>
          <w:spacing w:val="-1"/>
        </w:rPr>
        <w:t xml:space="preserve"> </w:t>
      </w:r>
      <w:r>
        <w:rPr>
          <w:spacing w:val="-2"/>
        </w:rPr>
        <w:t>Falcone</w:t>
      </w:r>
    </w:p>
    <w:p w14:paraId="5951969F" w14:textId="77777777" w:rsidR="006F5F6C" w:rsidRDefault="000F2120">
      <w:pPr>
        <w:pStyle w:val="Paragrafoelenco"/>
        <w:numPr>
          <w:ilvl w:val="1"/>
          <w:numId w:val="7"/>
        </w:numPr>
        <w:tabs>
          <w:tab w:val="left" w:pos="396"/>
        </w:tabs>
        <w:spacing w:line="296" w:lineRule="exact"/>
        <w:jc w:val="left"/>
      </w:pPr>
      <w:r>
        <w:t>Via</w:t>
      </w:r>
      <w:r>
        <w:rPr>
          <w:spacing w:val="-1"/>
        </w:rPr>
        <w:t xml:space="preserve"> </w:t>
      </w:r>
      <w:r>
        <w:t>della</w:t>
      </w:r>
      <w:r>
        <w:rPr>
          <w:spacing w:val="-1"/>
        </w:rPr>
        <w:t xml:space="preserve"> </w:t>
      </w:r>
      <w:r>
        <w:rPr>
          <w:spacing w:val="-2"/>
        </w:rPr>
        <w:t>Regina</w:t>
      </w:r>
    </w:p>
    <w:p w14:paraId="2A0C441B" w14:textId="77777777" w:rsidR="006F5F6C" w:rsidRDefault="000F2120">
      <w:pPr>
        <w:pStyle w:val="Paragrafoelenco"/>
        <w:numPr>
          <w:ilvl w:val="1"/>
          <w:numId w:val="7"/>
        </w:numPr>
        <w:tabs>
          <w:tab w:val="left" w:pos="396"/>
        </w:tabs>
        <w:spacing w:before="1"/>
        <w:jc w:val="left"/>
      </w:pPr>
      <w:r>
        <w:t>Via</w:t>
      </w:r>
      <w:r>
        <w:rPr>
          <w:spacing w:val="-1"/>
        </w:rPr>
        <w:t xml:space="preserve"> </w:t>
      </w:r>
      <w:r>
        <w:t>del</w:t>
      </w:r>
      <w:r>
        <w:rPr>
          <w:spacing w:val="-1"/>
        </w:rPr>
        <w:t xml:space="preserve"> </w:t>
      </w:r>
      <w:r>
        <w:rPr>
          <w:spacing w:val="-2"/>
        </w:rPr>
        <w:t>Padiglione</w:t>
      </w:r>
    </w:p>
    <w:p w14:paraId="339D7A54" w14:textId="77777777" w:rsidR="006F5F6C" w:rsidRDefault="000F2120">
      <w:pPr>
        <w:pStyle w:val="Paragrafoelenco"/>
        <w:numPr>
          <w:ilvl w:val="1"/>
          <w:numId w:val="7"/>
        </w:numPr>
        <w:tabs>
          <w:tab w:val="left" w:pos="396"/>
        </w:tabs>
        <w:spacing w:before="1" w:line="296" w:lineRule="exact"/>
        <w:jc w:val="left"/>
      </w:pPr>
      <w:r>
        <w:t>Padiglione</w:t>
      </w:r>
      <w:r>
        <w:rPr>
          <w:spacing w:val="-5"/>
        </w:rPr>
        <w:t xml:space="preserve"> </w:t>
      </w:r>
      <w:r>
        <w:t>dei</w:t>
      </w:r>
      <w:r>
        <w:rPr>
          <w:spacing w:val="-2"/>
        </w:rPr>
        <w:t xml:space="preserve"> Mulini</w:t>
      </w:r>
    </w:p>
    <w:p w14:paraId="3B6ABD09" w14:textId="77777777" w:rsidR="006F5F6C" w:rsidRDefault="000F2120">
      <w:pPr>
        <w:pStyle w:val="Paragrafoelenco"/>
        <w:numPr>
          <w:ilvl w:val="1"/>
          <w:numId w:val="7"/>
        </w:numPr>
        <w:tabs>
          <w:tab w:val="left" w:pos="396"/>
        </w:tabs>
        <w:spacing w:line="296" w:lineRule="exact"/>
        <w:jc w:val="left"/>
      </w:pPr>
      <w:r>
        <w:t>Piazzale</w:t>
      </w:r>
      <w:r>
        <w:rPr>
          <w:spacing w:val="-5"/>
        </w:rPr>
        <w:t xml:space="preserve"> </w:t>
      </w:r>
      <w:r>
        <w:rPr>
          <w:spacing w:val="-2"/>
        </w:rPr>
        <w:t>Napoleone</w:t>
      </w:r>
    </w:p>
    <w:p w14:paraId="08E2D7EB" w14:textId="77777777" w:rsidR="006F5F6C" w:rsidRDefault="000F2120">
      <w:pPr>
        <w:pStyle w:val="Paragrafoelenco"/>
        <w:numPr>
          <w:ilvl w:val="1"/>
          <w:numId w:val="7"/>
        </w:numPr>
        <w:tabs>
          <w:tab w:val="left" w:pos="351"/>
        </w:tabs>
        <w:spacing w:before="1"/>
        <w:ind w:left="351" w:hanging="239"/>
        <w:jc w:val="left"/>
      </w:pPr>
      <w:r>
        <w:t>Via</w:t>
      </w:r>
      <w:r>
        <w:rPr>
          <w:spacing w:val="-2"/>
        </w:rPr>
        <w:t xml:space="preserve"> </w:t>
      </w:r>
      <w:r>
        <w:t>della</w:t>
      </w:r>
      <w:r>
        <w:rPr>
          <w:spacing w:val="-2"/>
        </w:rPr>
        <w:t xml:space="preserve"> Stella</w:t>
      </w:r>
    </w:p>
    <w:p w14:paraId="0181F717" w14:textId="77777777" w:rsidR="006F5F6C" w:rsidRDefault="000F2120">
      <w:pPr>
        <w:pStyle w:val="Paragrafoelenco"/>
        <w:numPr>
          <w:ilvl w:val="1"/>
          <w:numId w:val="7"/>
        </w:numPr>
        <w:tabs>
          <w:tab w:val="left" w:pos="396"/>
        </w:tabs>
        <w:spacing w:before="1"/>
        <w:jc w:val="left"/>
      </w:pPr>
      <w:r>
        <w:t>Via</w:t>
      </w:r>
      <w:r>
        <w:rPr>
          <w:spacing w:val="-2"/>
        </w:rPr>
        <w:t xml:space="preserve"> Lambardi</w:t>
      </w:r>
    </w:p>
    <w:p w14:paraId="71F0E0FA" w14:textId="77777777" w:rsidR="006F5F6C" w:rsidRDefault="000F2120">
      <w:pPr>
        <w:pStyle w:val="Paragrafoelenco"/>
        <w:numPr>
          <w:ilvl w:val="1"/>
          <w:numId w:val="7"/>
        </w:numPr>
        <w:tabs>
          <w:tab w:val="left" w:pos="396"/>
        </w:tabs>
        <w:spacing w:line="296" w:lineRule="exact"/>
        <w:jc w:val="left"/>
      </w:pPr>
      <w:r>
        <w:t>Salita</w:t>
      </w:r>
      <w:r>
        <w:rPr>
          <w:spacing w:val="-2"/>
        </w:rPr>
        <w:t xml:space="preserve"> </w:t>
      </w:r>
      <w:r>
        <w:t>del</w:t>
      </w:r>
      <w:r>
        <w:rPr>
          <w:spacing w:val="-2"/>
        </w:rPr>
        <w:t xml:space="preserve"> Falcone</w:t>
      </w:r>
    </w:p>
    <w:p w14:paraId="40F3DCCB" w14:textId="77777777" w:rsidR="006F5F6C" w:rsidRDefault="000F2120">
      <w:pPr>
        <w:pStyle w:val="Paragrafoelenco"/>
        <w:numPr>
          <w:ilvl w:val="1"/>
          <w:numId w:val="7"/>
        </w:numPr>
        <w:tabs>
          <w:tab w:val="left" w:pos="396"/>
        </w:tabs>
        <w:spacing w:line="296" w:lineRule="exact"/>
        <w:jc w:val="left"/>
      </w:pPr>
      <w:r>
        <w:t>Via</w:t>
      </w:r>
      <w:r>
        <w:rPr>
          <w:spacing w:val="-3"/>
        </w:rPr>
        <w:t xml:space="preserve"> </w:t>
      </w:r>
      <w:r>
        <w:t>del</w:t>
      </w:r>
      <w:r>
        <w:rPr>
          <w:spacing w:val="-1"/>
        </w:rPr>
        <w:t xml:space="preserve"> </w:t>
      </w:r>
      <w:r>
        <w:rPr>
          <w:spacing w:val="-2"/>
        </w:rPr>
        <w:t>Carmine</w:t>
      </w:r>
    </w:p>
    <w:p w14:paraId="666A346E" w14:textId="77777777" w:rsidR="006F5F6C" w:rsidRDefault="000F2120">
      <w:pPr>
        <w:pStyle w:val="Paragrafoelenco"/>
        <w:numPr>
          <w:ilvl w:val="1"/>
          <w:numId w:val="7"/>
        </w:numPr>
        <w:tabs>
          <w:tab w:val="left" w:pos="396"/>
        </w:tabs>
        <w:spacing w:before="1"/>
        <w:jc w:val="left"/>
      </w:pPr>
      <w:r>
        <w:t>Via</w:t>
      </w:r>
      <w:r>
        <w:rPr>
          <w:spacing w:val="-2"/>
        </w:rPr>
        <w:t xml:space="preserve"> dell’Oro</w:t>
      </w:r>
    </w:p>
    <w:p w14:paraId="136A5441" w14:textId="77777777" w:rsidR="006F5F6C" w:rsidRDefault="000F2120">
      <w:pPr>
        <w:pStyle w:val="Paragrafoelenco"/>
        <w:numPr>
          <w:ilvl w:val="1"/>
          <w:numId w:val="7"/>
        </w:numPr>
        <w:tabs>
          <w:tab w:val="left" w:pos="396"/>
        </w:tabs>
        <w:spacing w:before="1" w:line="296" w:lineRule="exact"/>
        <w:jc w:val="left"/>
      </w:pPr>
      <w:r>
        <w:lastRenderedPageBreak/>
        <w:t>Via</w:t>
      </w:r>
      <w:r>
        <w:rPr>
          <w:spacing w:val="-2"/>
        </w:rPr>
        <w:t xml:space="preserve"> </w:t>
      </w:r>
      <w:r>
        <w:rPr>
          <w:spacing w:val="-4"/>
        </w:rPr>
        <w:t>Hugo</w:t>
      </w:r>
    </w:p>
    <w:p w14:paraId="712EF17D" w14:textId="77777777" w:rsidR="006F5F6C" w:rsidRDefault="000F2120">
      <w:pPr>
        <w:pStyle w:val="Paragrafoelenco"/>
        <w:numPr>
          <w:ilvl w:val="1"/>
          <w:numId w:val="7"/>
        </w:numPr>
        <w:tabs>
          <w:tab w:val="left" w:pos="396"/>
        </w:tabs>
        <w:spacing w:line="296" w:lineRule="exact"/>
        <w:jc w:val="left"/>
      </w:pPr>
      <w:r>
        <w:t>Via</w:t>
      </w:r>
      <w:r>
        <w:rPr>
          <w:spacing w:val="-2"/>
        </w:rPr>
        <w:t xml:space="preserve"> Guerrazzi</w:t>
      </w:r>
    </w:p>
    <w:p w14:paraId="30F34B3C" w14:textId="77777777" w:rsidR="006F5F6C" w:rsidRDefault="000F2120">
      <w:pPr>
        <w:pStyle w:val="Paragrafoelenco"/>
        <w:numPr>
          <w:ilvl w:val="1"/>
          <w:numId w:val="7"/>
        </w:numPr>
        <w:tabs>
          <w:tab w:val="left" w:pos="396"/>
        </w:tabs>
        <w:spacing w:before="1"/>
        <w:jc w:val="left"/>
      </w:pPr>
      <w:r>
        <w:t>Piazzetta</w:t>
      </w:r>
      <w:r>
        <w:rPr>
          <w:spacing w:val="-4"/>
        </w:rPr>
        <w:t xml:space="preserve"> </w:t>
      </w:r>
      <w:r>
        <w:t>di</w:t>
      </w:r>
      <w:r>
        <w:rPr>
          <w:spacing w:val="-3"/>
        </w:rPr>
        <w:t xml:space="preserve"> </w:t>
      </w:r>
      <w:r>
        <w:t>Porta</w:t>
      </w:r>
      <w:r>
        <w:rPr>
          <w:spacing w:val="-1"/>
        </w:rPr>
        <w:t xml:space="preserve"> </w:t>
      </w:r>
      <w:r>
        <w:t>a</w:t>
      </w:r>
      <w:r>
        <w:rPr>
          <w:spacing w:val="-1"/>
        </w:rPr>
        <w:t xml:space="preserve"> </w:t>
      </w:r>
      <w:r>
        <w:rPr>
          <w:spacing w:val="-4"/>
        </w:rPr>
        <w:t>Terra</w:t>
      </w:r>
    </w:p>
    <w:p w14:paraId="009A1C56" w14:textId="77777777" w:rsidR="006F5F6C" w:rsidRDefault="000F2120">
      <w:pPr>
        <w:pStyle w:val="Paragrafoelenco"/>
        <w:numPr>
          <w:ilvl w:val="1"/>
          <w:numId w:val="7"/>
        </w:numPr>
        <w:tabs>
          <w:tab w:val="left" w:pos="396"/>
        </w:tabs>
        <w:spacing w:before="1" w:line="296" w:lineRule="exact"/>
        <w:jc w:val="left"/>
      </w:pPr>
      <w:r>
        <w:t>Via</w:t>
      </w:r>
      <w:r>
        <w:rPr>
          <w:spacing w:val="-1"/>
        </w:rPr>
        <w:t xml:space="preserve"> </w:t>
      </w:r>
      <w:r>
        <w:t>S.</w:t>
      </w:r>
      <w:r>
        <w:rPr>
          <w:spacing w:val="-1"/>
        </w:rPr>
        <w:t xml:space="preserve"> </w:t>
      </w:r>
      <w:r>
        <w:rPr>
          <w:spacing w:val="-2"/>
        </w:rPr>
        <w:t>Lambardi</w:t>
      </w:r>
    </w:p>
    <w:p w14:paraId="333DB30F" w14:textId="77777777" w:rsidR="006F5F6C" w:rsidRDefault="000F2120">
      <w:pPr>
        <w:pStyle w:val="Paragrafoelenco"/>
        <w:numPr>
          <w:ilvl w:val="1"/>
          <w:numId w:val="7"/>
        </w:numPr>
        <w:tabs>
          <w:tab w:val="left" w:pos="396"/>
        </w:tabs>
        <w:spacing w:line="296" w:lineRule="exact"/>
        <w:jc w:val="left"/>
      </w:pPr>
      <w:r>
        <w:t>Via</w:t>
      </w:r>
      <w:r>
        <w:rPr>
          <w:spacing w:val="-3"/>
        </w:rPr>
        <w:t xml:space="preserve"> </w:t>
      </w:r>
      <w:r>
        <w:t>della</w:t>
      </w:r>
      <w:r>
        <w:rPr>
          <w:spacing w:val="-1"/>
        </w:rPr>
        <w:t xml:space="preserve"> </w:t>
      </w:r>
      <w:r>
        <w:rPr>
          <w:spacing w:val="-2"/>
        </w:rPr>
        <w:t>Fonderia</w:t>
      </w:r>
    </w:p>
    <w:p w14:paraId="610B198B" w14:textId="77777777" w:rsidR="006F5F6C" w:rsidRDefault="000F2120">
      <w:pPr>
        <w:pStyle w:val="Paragrafoelenco"/>
        <w:numPr>
          <w:ilvl w:val="1"/>
          <w:numId w:val="7"/>
        </w:numPr>
        <w:tabs>
          <w:tab w:val="left" w:pos="396"/>
        </w:tabs>
        <w:jc w:val="left"/>
      </w:pPr>
      <w:r>
        <w:t>Via</w:t>
      </w:r>
      <w:r>
        <w:rPr>
          <w:spacing w:val="-2"/>
        </w:rPr>
        <w:t xml:space="preserve"> Marconi</w:t>
      </w:r>
    </w:p>
    <w:p w14:paraId="01DFDFB3" w14:textId="77777777" w:rsidR="006F5F6C" w:rsidRDefault="000F2120">
      <w:pPr>
        <w:pStyle w:val="Paragrafoelenco"/>
        <w:numPr>
          <w:ilvl w:val="1"/>
          <w:numId w:val="7"/>
        </w:numPr>
        <w:tabs>
          <w:tab w:val="left" w:pos="396"/>
        </w:tabs>
        <w:spacing w:before="1" w:line="296" w:lineRule="exact"/>
        <w:jc w:val="left"/>
      </w:pPr>
      <w:r>
        <w:t>Via</w:t>
      </w:r>
      <w:r>
        <w:rPr>
          <w:spacing w:val="-2"/>
        </w:rPr>
        <w:t xml:space="preserve"> Ninci</w:t>
      </w:r>
    </w:p>
    <w:p w14:paraId="04958AEE" w14:textId="77777777" w:rsidR="006F5F6C" w:rsidRDefault="000F2120">
      <w:pPr>
        <w:pStyle w:val="Paragrafoelenco"/>
        <w:numPr>
          <w:ilvl w:val="1"/>
          <w:numId w:val="7"/>
        </w:numPr>
        <w:tabs>
          <w:tab w:val="left" w:pos="396"/>
        </w:tabs>
        <w:spacing w:line="296" w:lineRule="exact"/>
        <w:jc w:val="left"/>
      </w:pPr>
      <w:r>
        <w:t>Via</w:t>
      </w:r>
      <w:r>
        <w:rPr>
          <w:spacing w:val="-4"/>
        </w:rPr>
        <w:t xml:space="preserve"> </w:t>
      </w:r>
      <w:r>
        <w:rPr>
          <w:spacing w:val="-2"/>
        </w:rPr>
        <w:t>Senno</w:t>
      </w:r>
    </w:p>
    <w:p w14:paraId="77FF8914" w14:textId="77777777" w:rsidR="006F5F6C" w:rsidRDefault="006F5F6C">
      <w:pPr>
        <w:pStyle w:val="Corpotesto"/>
        <w:spacing w:before="2"/>
      </w:pPr>
    </w:p>
    <w:p w14:paraId="213AB314" w14:textId="77777777" w:rsidR="00143504" w:rsidRDefault="00143504">
      <w:pPr>
        <w:pStyle w:val="Corpotesto"/>
        <w:spacing w:line="296" w:lineRule="exact"/>
        <w:ind w:left="112"/>
        <w:sectPr w:rsidR="00143504" w:rsidSect="00CA7BF9">
          <w:type w:val="continuous"/>
          <w:pgSz w:w="11910" w:h="16840"/>
          <w:pgMar w:top="1380" w:right="1020" w:bottom="1940" w:left="1020" w:header="0" w:footer="1756" w:gutter="0"/>
          <w:cols w:num="2" w:space="720"/>
        </w:sectPr>
      </w:pPr>
    </w:p>
    <w:p w14:paraId="63F4C355" w14:textId="77777777" w:rsidR="006F5F6C" w:rsidRPr="00143504" w:rsidRDefault="000F2120">
      <w:pPr>
        <w:pStyle w:val="Corpotesto"/>
        <w:spacing w:line="296" w:lineRule="exact"/>
        <w:ind w:left="112"/>
        <w:rPr>
          <w:b/>
          <w:u w:val="single"/>
        </w:rPr>
      </w:pPr>
      <w:r w:rsidRPr="00143504">
        <w:rPr>
          <w:b/>
          <w:u w:val="single"/>
        </w:rPr>
        <w:t>ZONA</w:t>
      </w:r>
      <w:r w:rsidRPr="00143504">
        <w:rPr>
          <w:b/>
          <w:spacing w:val="-5"/>
          <w:u w:val="single"/>
        </w:rPr>
        <w:t xml:space="preserve"> 1/R</w:t>
      </w:r>
    </w:p>
    <w:p w14:paraId="3FF66F24" w14:textId="77777777" w:rsidR="006F5F6C" w:rsidRDefault="000F2120">
      <w:pPr>
        <w:pStyle w:val="Paragrafoelenco"/>
        <w:numPr>
          <w:ilvl w:val="1"/>
          <w:numId w:val="7"/>
        </w:numPr>
        <w:tabs>
          <w:tab w:val="left" w:pos="396"/>
        </w:tabs>
        <w:spacing w:line="296" w:lineRule="exact"/>
        <w:jc w:val="left"/>
      </w:pPr>
      <w:r>
        <w:t>Via</w:t>
      </w:r>
      <w:r>
        <w:rPr>
          <w:spacing w:val="-4"/>
        </w:rPr>
        <w:t xml:space="preserve"> </w:t>
      </w:r>
      <w:r>
        <w:rPr>
          <w:spacing w:val="-2"/>
        </w:rPr>
        <w:t>Fonderia</w:t>
      </w:r>
    </w:p>
    <w:p w14:paraId="6C129B0E" w14:textId="77777777" w:rsidR="006F5F6C" w:rsidRPr="00143504" w:rsidRDefault="000F2120">
      <w:pPr>
        <w:pStyle w:val="Paragrafoelenco"/>
        <w:numPr>
          <w:ilvl w:val="1"/>
          <w:numId w:val="7"/>
        </w:numPr>
        <w:tabs>
          <w:tab w:val="left" w:pos="408"/>
        </w:tabs>
        <w:spacing w:before="1"/>
        <w:ind w:left="408" w:hanging="296"/>
        <w:jc w:val="left"/>
      </w:pPr>
      <w:r>
        <w:t>Via</w:t>
      </w:r>
      <w:r>
        <w:rPr>
          <w:spacing w:val="-3"/>
        </w:rPr>
        <w:t xml:space="preserve"> </w:t>
      </w:r>
      <w:r>
        <w:t>dei</w:t>
      </w:r>
      <w:r>
        <w:rPr>
          <w:spacing w:val="-3"/>
        </w:rPr>
        <w:t xml:space="preserve"> </w:t>
      </w:r>
      <w:r>
        <w:rPr>
          <w:spacing w:val="-2"/>
        </w:rPr>
        <w:t>Giuggioli</w:t>
      </w:r>
    </w:p>
    <w:p w14:paraId="20D36644" w14:textId="77777777" w:rsidR="006F5F6C" w:rsidRDefault="00143504" w:rsidP="00143504">
      <w:pPr>
        <w:pStyle w:val="Paragrafoelenco"/>
        <w:numPr>
          <w:ilvl w:val="1"/>
          <w:numId w:val="7"/>
        </w:numPr>
        <w:tabs>
          <w:tab w:val="left" w:pos="408"/>
        </w:tabs>
        <w:spacing w:before="1"/>
        <w:ind w:left="408" w:hanging="296"/>
        <w:jc w:val="left"/>
        <w:sectPr w:rsidR="006F5F6C" w:rsidSect="00CA7BF9">
          <w:type w:val="continuous"/>
          <w:pgSz w:w="11910" w:h="16840"/>
          <w:pgMar w:top="1380" w:right="1020" w:bottom="1940" w:left="1020" w:header="0" w:footer="1756" w:gutter="0"/>
          <w:cols w:space="720"/>
        </w:sectPr>
      </w:pPr>
      <w:r>
        <w:rPr>
          <w:spacing w:val="-2"/>
        </w:rPr>
        <w:t>Via Mozza</w:t>
      </w:r>
    </w:p>
    <w:p w14:paraId="6907140B" w14:textId="77777777" w:rsidR="006F5F6C" w:rsidRDefault="006F5F6C">
      <w:pPr>
        <w:pStyle w:val="Corpotesto"/>
      </w:pPr>
    </w:p>
    <w:p w14:paraId="4F98E5ED" w14:textId="77777777" w:rsidR="006F5F6C" w:rsidRPr="00143504" w:rsidRDefault="000F2120">
      <w:pPr>
        <w:pStyle w:val="Corpotesto"/>
        <w:ind w:left="112"/>
        <w:rPr>
          <w:b/>
          <w:u w:val="single"/>
        </w:rPr>
      </w:pPr>
      <w:r w:rsidRPr="00143504">
        <w:rPr>
          <w:b/>
          <w:u w:val="single"/>
        </w:rPr>
        <w:t>ZONA</w:t>
      </w:r>
      <w:r w:rsidRPr="00143504">
        <w:rPr>
          <w:b/>
          <w:spacing w:val="-5"/>
          <w:u w:val="single"/>
        </w:rPr>
        <w:t xml:space="preserve"> 1/V</w:t>
      </w:r>
    </w:p>
    <w:p w14:paraId="37B99F92" w14:textId="77777777" w:rsidR="006F5F6C" w:rsidRDefault="000F2120">
      <w:pPr>
        <w:pStyle w:val="Paragrafoelenco"/>
        <w:numPr>
          <w:ilvl w:val="1"/>
          <w:numId w:val="7"/>
        </w:numPr>
        <w:tabs>
          <w:tab w:val="left" w:pos="396"/>
        </w:tabs>
        <w:spacing w:before="1"/>
        <w:jc w:val="left"/>
      </w:pPr>
      <w:r>
        <w:t>Via</w:t>
      </w:r>
      <w:r>
        <w:rPr>
          <w:spacing w:val="-2"/>
        </w:rPr>
        <w:t xml:space="preserve"> </w:t>
      </w:r>
      <w:r>
        <w:t>della</w:t>
      </w:r>
      <w:r>
        <w:rPr>
          <w:spacing w:val="-1"/>
        </w:rPr>
        <w:t xml:space="preserve"> </w:t>
      </w:r>
      <w:r>
        <w:rPr>
          <w:spacing w:val="-2"/>
        </w:rPr>
        <w:t>Regina</w:t>
      </w:r>
    </w:p>
    <w:p w14:paraId="672B8226" w14:textId="77777777" w:rsidR="006F5F6C" w:rsidRDefault="000F2120">
      <w:pPr>
        <w:pStyle w:val="Paragrafoelenco"/>
        <w:numPr>
          <w:ilvl w:val="1"/>
          <w:numId w:val="7"/>
        </w:numPr>
        <w:tabs>
          <w:tab w:val="left" w:pos="408"/>
        </w:tabs>
        <w:spacing w:line="296" w:lineRule="exact"/>
        <w:ind w:left="408" w:hanging="296"/>
        <w:jc w:val="left"/>
      </w:pPr>
      <w:r>
        <w:t>Via</w:t>
      </w:r>
      <w:r>
        <w:rPr>
          <w:spacing w:val="-3"/>
        </w:rPr>
        <w:t xml:space="preserve"> </w:t>
      </w:r>
      <w:r>
        <w:t>del</w:t>
      </w:r>
      <w:r>
        <w:rPr>
          <w:spacing w:val="-3"/>
        </w:rPr>
        <w:t xml:space="preserve"> </w:t>
      </w:r>
      <w:r>
        <w:rPr>
          <w:spacing w:val="-2"/>
        </w:rPr>
        <w:t>Falcone</w:t>
      </w:r>
    </w:p>
    <w:p w14:paraId="0B2CCB0B" w14:textId="77777777" w:rsidR="006F5F6C" w:rsidRDefault="000F2120">
      <w:pPr>
        <w:pStyle w:val="Paragrafoelenco"/>
        <w:numPr>
          <w:ilvl w:val="1"/>
          <w:numId w:val="7"/>
        </w:numPr>
        <w:tabs>
          <w:tab w:val="left" w:pos="408"/>
        </w:tabs>
        <w:spacing w:line="296" w:lineRule="exact"/>
        <w:ind w:left="408" w:hanging="296"/>
        <w:jc w:val="left"/>
      </w:pPr>
      <w:r>
        <w:t>Via</w:t>
      </w:r>
      <w:r>
        <w:rPr>
          <w:spacing w:val="-4"/>
        </w:rPr>
        <w:t xml:space="preserve"> </w:t>
      </w:r>
      <w:r>
        <w:t>degli</w:t>
      </w:r>
      <w:r>
        <w:rPr>
          <w:spacing w:val="-5"/>
        </w:rPr>
        <w:t xml:space="preserve"> </w:t>
      </w:r>
      <w:proofErr w:type="spellStart"/>
      <w:r>
        <w:rPr>
          <w:spacing w:val="-2"/>
        </w:rPr>
        <w:t>Altesi</w:t>
      </w:r>
      <w:proofErr w:type="spellEnd"/>
    </w:p>
    <w:p w14:paraId="5076134D" w14:textId="77777777" w:rsidR="006F5F6C" w:rsidRDefault="000F2120">
      <w:pPr>
        <w:pStyle w:val="Paragrafoelenco"/>
        <w:numPr>
          <w:ilvl w:val="1"/>
          <w:numId w:val="7"/>
        </w:numPr>
        <w:tabs>
          <w:tab w:val="left" w:pos="408"/>
        </w:tabs>
        <w:spacing w:before="1"/>
        <w:ind w:left="408" w:hanging="296"/>
        <w:jc w:val="left"/>
      </w:pPr>
      <w:r>
        <w:t>Piazzetta</w:t>
      </w:r>
      <w:r>
        <w:rPr>
          <w:spacing w:val="-8"/>
        </w:rPr>
        <w:t xml:space="preserve"> </w:t>
      </w:r>
      <w:r>
        <w:t>degli</w:t>
      </w:r>
      <w:r>
        <w:rPr>
          <w:spacing w:val="-8"/>
        </w:rPr>
        <w:t xml:space="preserve"> </w:t>
      </w:r>
      <w:proofErr w:type="spellStart"/>
      <w:r>
        <w:rPr>
          <w:spacing w:val="-2"/>
        </w:rPr>
        <w:t>Altesi</w:t>
      </w:r>
      <w:proofErr w:type="spellEnd"/>
    </w:p>
    <w:p w14:paraId="5CCF548D" w14:textId="77777777" w:rsidR="006F5F6C" w:rsidRDefault="006F5F6C">
      <w:pPr>
        <w:pStyle w:val="Corpotesto"/>
      </w:pPr>
    </w:p>
    <w:p w14:paraId="18EB8E6D" w14:textId="77777777" w:rsidR="006F5F6C" w:rsidRDefault="006F5F6C">
      <w:pPr>
        <w:pStyle w:val="Corpotesto"/>
      </w:pPr>
    </w:p>
    <w:p w14:paraId="1FC39FFA" w14:textId="77777777" w:rsidR="006F5F6C" w:rsidRDefault="006F5F6C">
      <w:pPr>
        <w:pStyle w:val="Corpotesto"/>
        <w:spacing w:before="1"/>
      </w:pPr>
    </w:p>
    <w:p w14:paraId="2EDCEC06" w14:textId="77777777" w:rsidR="006F5F6C" w:rsidRDefault="000F2120">
      <w:pPr>
        <w:pStyle w:val="Titolo11"/>
      </w:pPr>
      <w:r>
        <w:t>ART:</w:t>
      </w:r>
      <w:r>
        <w:rPr>
          <w:spacing w:val="-6"/>
        </w:rPr>
        <w:t xml:space="preserve"> </w:t>
      </w:r>
      <w:r>
        <w:t>11:</w:t>
      </w:r>
      <w:r>
        <w:rPr>
          <w:spacing w:val="-3"/>
        </w:rPr>
        <w:t xml:space="preserve"> </w:t>
      </w:r>
      <w:r>
        <w:t>Modalità</w:t>
      </w:r>
      <w:r>
        <w:rPr>
          <w:spacing w:val="-4"/>
        </w:rPr>
        <w:t xml:space="preserve"> </w:t>
      </w:r>
      <w:r>
        <w:t>di</w:t>
      </w:r>
      <w:r>
        <w:rPr>
          <w:spacing w:val="-5"/>
        </w:rPr>
        <w:t xml:space="preserve"> </w:t>
      </w:r>
      <w:r>
        <w:t>rilascio</w:t>
      </w:r>
      <w:r>
        <w:rPr>
          <w:spacing w:val="-2"/>
        </w:rPr>
        <w:t xml:space="preserve"> </w:t>
      </w:r>
      <w:r>
        <w:t>delle</w:t>
      </w:r>
      <w:r>
        <w:rPr>
          <w:spacing w:val="-4"/>
        </w:rPr>
        <w:t xml:space="preserve"> </w:t>
      </w:r>
      <w:r>
        <w:t>autorizzazioni</w:t>
      </w:r>
      <w:r>
        <w:rPr>
          <w:spacing w:val="-3"/>
        </w:rPr>
        <w:t xml:space="preserve"> </w:t>
      </w:r>
      <w:r>
        <w:t>e</w:t>
      </w:r>
      <w:r>
        <w:rPr>
          <w:spacing w:val="-2"/>
        </w:rPr>
        <w:t xml:space="preserve"> </w:t>
      </w:r>
      <w:r>
        <w:t>dei</w:t>
      </w:r>
      <w:r>
        <w:rPr>
          <w:spacing w:val="-5"/>
        </w:rPr>
        <w:t xml:space="preserve"> </w:t>
      </w:r>
      <w:r>
        <w:rPr>
          <w:spacing w:val="-2"/>
        </w:rPr>
        <w:t>contrassegni</w:t>
      </w:r>
    </w:p>
    <w:p w14:paraId="6C57707A" w14:textId="77777777" w:rsidR="00143504" w:rsidRDefault="000F2120" w:rsidP="00C668E9">
      <w:pPr>
        <w:pStyle w:val="Paragrafoelenco"/>
        <w:numPr>
          <w:ilvl w:val="0"/>
          <w:numId w:val="6"/>
        </w:numPr>
        <w:tabs>
          <w:tab w:val="left" w:pos="284"/>
        </w:tabs>
        <w:spacing w:before="296"/>
        <w:ind w:left="0" w:right="106" w:firstLine="0"/>
      </w:pPr>
      <w:r>
        <w:t xml:space="preserve">I soggetti in possesso dei requisiti </w:t>
      </w:r>
      <w:r w:rsidR="00143504">
        <w:t>di cui al presente disciplinare, d</w:t>
      </w:r>
      <w:r>
        <w:t xml:space="preserve">evono inoltrare apposita istanza all’Ufficio di Polizia Municipale usando i moduli predisposti, tramite l’Ufficio Protocollo del Comune o </w:t>
      </w:r>
      <w:r w:rsidR="00143504">
        <w:t xml:space="preserve">l’invio via </w:t>
      </w:r>
      <w:proofErr w:type="spellStart"/>
      <w:r w:rsidR="00143504">
        <w:t>pec</w:t>
      </w:r>
      <w:proofErr w:type="spellEnd"/>
      <w:r w:rsidR="00143504">
        <w:t xml:space="preserve">, corrispondendo il diritto di segreteria pari a € 20.00 presso la Tesoreria Comunale. </w:t>
      </w:r>
    </w:p>
    <w:p w14:paraId="53C9BAC4" w14:textId="7D0ED0A9" w:rsidR="009210B7" w:rsidRDefault="009210B7" w:rsidP="009210B7">
      <w:pPr>
        <w:tabs>
          <w:tab w:val="left" w:pos="0"/>
        </w:tabs>
        <w:spacing w:line="296" w:lineRule="exact"/>
        <w:ind w:left="112"/>
      </w:pPr>
    </w:p>
    <w:p w14:paraId="7182F167" w14:textId="28620796" w:rsidR="008122A4" w:rsidRDefault="008122A4" w:rsidP="008122A4">
      <w:pPr>
        <w:tabs>
          <w:tab w:val="left" w:pos="0"/>
        </w:tabs>
        <w:spacing w:line="296" w:lineRule="exact"/>
      </w:pPr>
      <w:r>
        <w:t>L’istanza è composta da:</w:t>
      </w:r>
      <w:r w:rsidRPr="008122A4">
        <w:t xml:space="preserve"> </w:t>
      </w:r>
    </w:p>
    <w:p w14:paraId="4773EAA3" w14:textId="77777777" w:rsidR="008122A4" w:rsidRDefault="008122A4" w:rsidP="009210B7">
      <w:pPr>
        <w:pStyle w:val="Paragrafoelenco"/>
        <w:numPr>
          <w:ilvl w:val="0"/>
          <w:numId w:val="17"/>
        </w:numPr>
        <w:tabs>
          <w:tab w:val="left" w:pos="0"/>
        </w:tabs>
        <w:spacing w:line="296" w:lineRule="exact"/>
        <w:ind w:left="142"/>
        <w:jc w:val="left"/>
      </w:pPr>
      <w:r>
        <w:rPr>
          <w:b/>
        </w:rPr>
        <w:t>modulo</w:t>
      </w:r>
      <w:r>
        <w:rPr>
          <w:b/>
          <w:spacing w:val="-4"/>
        </w:rPr>
        <w:t xml:space="preserve"> </w:t>
      </w:r>
      <w:r>
        <w:rPr>
          <w:b/>
        </w:rPr>
        <w:t>di</w:t>
      </w:r>
      <w:r>
        <w:rPr>
          <w:b/>
          <w:spacing w:val="-5"/>
        </w:rPr>
        <w:t xml:space="preserve"> </w:t>
      </w:r>
      <w:r>
        <w:rPr>
          <w:b/>
        </w:rPr>
        <w:t>richiesta</w:t>
      </w:r>
      <w:r>
        <w:t>,</w:t>
      </w:r>
      <w:r>
        <w:rPr>
          <w:spacing w:val="-3"/>
        </w:rPr>
        <w:t xml:space="preserve"> </w:t>
      </w:r>
      <w:r>
        <w:t>prestampato</w:t>
      </w:r>
      <w:r>
        <w:rPr>
          <w:spacing w:val="-3"/>
        </w:rPr>
        <w:t xml:space="preserve"> </w:t>
      </w:r>
      <w:r>
        <w:t>per</w:t>
      </w:r>
      <w:r>
        <w:rPr>
          <w:spacing w:val="-4"/>
        </w:rPr>
        <w:t xml:space="preserve"> </w:t>
      </w:r>
      <w:r>
        <w:t>ogni</w:t>
      </w:r>
      <w:r>
        <w:rPr>
          <w:spacing w:val="-5"/>
        </w:rPr>
        <w:t xml:space="preserve"> </w:t>
      </w:r>
      <w:r>
        <w:t>categoria</w:t>
      </w:r>
      <w:r>
        <w:rPr>
          <w:spacing w:val="-3"/>
        </w:rPr>
        <w:t xml:space="preserve"> </w:t>
      </w:r>
      <w:r>
        <w:t>di</w:t>
      </w:r>
      <w:r>
        <w:rPr>
          <w:spacing w:val="-4"/>
        </w:rPr>
        <w:t xml:space="preserve"> </w:t>
      </w:r>
      <w:r>
        <w:rPr>
          <w:spacing w:val="-2"/>
        </w:rPr>
        <w:t>utenti,</w:t>
      </w:r>
    </w:p>
    <w:p w14:paraId="44FD508C" w14:textId="77777777" w:rsidR="008122A4" w:rsidRDefault="008122A4" w:rsidP="009210B7">
      <w:pPr>
        <w:pStyle w:val="Titolo11"/>
        <w:numPr>
          <w:ilvl w:val="0"/>
          <w:numId w:val="17"/>
        </w:numPr>
        <w:tabs>
          <w:tab w:val="left" w:pos="0"/>
        </w:tabs>
        <w:spacing w:line="296" w:lineRule="exact"/>
        <w:ind w:left="142" w:right="0"/>
        <w:jc w:val="left"/>
        <w:rPr>
          <w:b w:val="0"/>
        </w:rPr>
      </w:pPr>
      <w:r>
        <w:t>copia</w:t>
      </w:r>
      <w:r>
        <w:rPr>
          <w:spacing w:val="-4"/>
        </w:rPr>
        <w:t xml:space="preserve"> </w:t>
      </w:r>
      <w:r>
        <w:t>del</w:t>
      </w:r>
      <w:r>
        <w:rPr>
          <w:spacing w:val="-4"/>
        </w:rPr>
        <w:t xml:space="preserve"> </w:t>
      </w:r>
      <w:r>
        <w:t>documento</w:t>
      </w:r>
      <w:r>
        <w:rPr>
          <w:spacing w:val="-4"/>
        </w:rPr>
        <w:t xml:space="preserve"> </w:t>
      </w:r>
      <w:r>
        <w:t>di</w:t>
      </w:r>
      <w:r>
        <w:rPr>
          <w:spacing w:val="-3"/>
        </w:rPr>
        <w:t xml:space="preserve"> </w:t>
      </w:r>
      <w:r>
        <w:rPr>
          <w:spacing w:val="-2"/>
        </w:rPr>
        <w:t>riconoscimento</w:t>
      </w:r>
      <w:r>
        <w:rPr>
          <w:b w:val="0"/>
          <w:spacing w:val="-2"/>
        </w:rPr>
        <w:t>,</w:t>
      </w:r>
    </w:p>
    <w:p w14:paraId="4507E2D3" w14:textId="77777777" w:rsidR="008122A4" w:rsidRDefault="008122A4" w:rsidP="009210B7">
      <w:pPr>
        <w:pStyle w:val="Paragrafoelenco"/>
        <w:numPr>
          <w:ilvl w:val="0"/>
          <w:numId w:val="17"/>
        </w:numPr>
        <w:tabs>
          <w:tab w:val="left" w:pos="0"/>
        </w:tabs>
        <w:spacing w:before="1"/>
        <w:ind w:left="142"/>
        <w:jc w:val="left"/>
      </w:pPr>
      <w:r>
        <w:rPr>
          <w:b/>
        </w:rPr>
        <w:t>copia della carta</w:t>
      </w:r>
      <w:r>
        <w:rPr>
          <w:b/>
          <w:spacing w:val="-2"/>
        </w:rPr>
        <w:t xml:space="preserve"> </w:t>
      </w:r>
      <w:r>
        <w:rPr>
          <w:b/>
        </w:rPr>
        <w:t>di</w:t>
      </w:r>
      <w:r>
        <w:rPr>
          <w:b/>
          <w:spacing w:val="-4"/>
        </w:rPr>
        <w:t xml:space="preserve"> </w:t>
      </w:r>
      <w:r>
        <w:rPr>
          <w:b/>
        </w:rPr>
        <w:t>circolazione</w:t>
      </w:r>
      <w:r>
        <w:rPr>
          <w:b/>
          <w:spacing w:val="-2"/>
        </w:rPr>
        <w:t xml:space="preserve"> </w:t>
      </w:r>
      <w:r>
        <w:t>del</w:t>
      </w:r>
      <w:r>
        <w:rPr>
          <w:spacing w:val="-2"/>
        </w:rPr>
        <w:t xml:space="preserve"> </w:t>
      </w:r>
      <w:r>
        <w:t>mezzo</w:t>
      </w:r>
      <w:r>
        <w:rPr>
          <w:spacing w:val="-3"/>
        </w:rPr>
        <w:t xml:space="preserve"> </w:t>
      </w:r>
      <w:r>
        <w:t>per</w:t>
      </w:r>
      <w:r>
        <w:rPr>
          <w:spacing w:val="-4"/>
        </w:rPr>
        <w:t xml:space="preserve"> </w:t>
      </w:r>
      <w:r>
        <w:t>il</w:t>
      </w:r>
      <w:r>
        <w:rPr>
          <w:spacing w:val="-2"/>
        </w:rPr>
        <w:t xml:space="preserve"> </w:t>
      </w:r>
      <w:r>
        <w:t>quale</w:t>
      </w:r>
      <w:r>
        <w:rPr>
          <w:spacing w:val="-4"/>
        </w:rPr>
        <w:t xml:space="preserve"> </w:t>
      </w:r>
      <w:r>
        <w:t>si</w:t>
      </w:r>
      <w:r>
        <w:rPr>
          <w:spacing w:val="-2"/>
        </w:rPr>
        <w:t xml:space="preserve"> </w:t>
      </w:r>
      <w:r>
        <w:t>richiede</w:t>
      </w:r>
      <w:r>
        <w:rPr>
          <w:spacing w:val="-6"/>
        </w:rPr>
        <w:t xml:space="preserve"> </w:t>
      </w:r>
      <w:r>
        <w:t>il</w:t>
      </w:r>
      <w:r>
        <w:rPr>
          <w:spacing w:val="-1"/>
        </w:rPr>
        <w:t xml:space="preserve"> </w:t>
      </w:r>
      <w:r>
        <w:t>permesso</w:t>
      </w:r>
      <w:r>
        <w:rPr>
          <w:spacing w:val="-2"/>
        </w:rPr>
        <w:t xml:space="preserve"> </w:t>
      </w:r>
      <w:r>
        <w:t>di</w:t>
      </w:r>
      <w:r>
        <w:rPr>
          <w:spacing w:val="-2"/>
        </w:rPr>
        <w:t xml:space="preserve"> transito,</w:t>
      </w:r>
    </w:p>
    <w:p w14:paraId="5A959BEE" w14:textId="77777777" w:rsidR="008122A4" w:rsidRDefault="008122A4" w:rsidP="009210B7">
      <w:pPr>
        <w:pStyle w:val="Paragrafoelenco"/>
        <w:numPr>
          <w:ilvl w:val="0"/>
          <w:numId w:val="17"/>
        </w:numPr>
        <w:tabs>
          <w:tab w:val="left" w:pos="0"/>
        </w:tabs>
        <w:spacing w:before="1" w:line="296" w:lineRule="exact"/>
        <w:ind w:left="142"/>
        <w:jc w:val="left"/>
      </w:pPr>
      <w:r>
        <w:rPr>
          <w:b/>
        </w:rPr>
        <w:t>autocertificazione</w:t>
      </w:r>
      <w:r>
        <w:rPr>
          <w:b/>
          <w:spacing w:val="-7"/>
        </w:rPr>
        <w:t xml:space="preserve"> </w:t>
      </w:r>
      <w:r>
        <w:rPr>
          <w:b/>
        </w:rPr>
        <w:t>dello</w:t>
      </w:r>
      <w:r>
        <w:rPr>
          <w:b/>
          <w:spacing w:val="-4"/>
        </w:rPr>
        <w:t xml:space="preserve"> </w:t>
      </w:r>
      <w:r>
        <w:rPr>
          <w:b/>
        </w:rPr>
        <w:t>Stato</w:t>
      </w:r>
      <w:r>
        <w:rPr>
          <w:b/>
          <w:spacing w:val="-4"/>
        </w:rPr>
        <w:t xml:space="preserve"> </w:t>
      </w:r>
      <w:r>
        <w:rPr>
          <w:b/>
        </w:rPr>
        <w:t>di</w:t>
      </w:r>
      <w:r>
        <w:rPr>
          <w:b/>
          <w:spacing w:val="-4"/>
        </w:rPr>
        <w:t xml:space="preserve"> </w:t>
      </w:r>
      <w:r>
        <w:rPr>
          <w:b/>
        </w:rPr>
        <w:t>Famiglia</w:t>
      </w:r>
      <w:r>
        <w:rPr>
          <w:b/>
          <w:spacing w:val="-4"/>
        </w:rPr>
        <w:t xml:space="preserve"> </w:t>
      </w:r>
      <w:r>
        <w:t>per</w:t>
      </w:r>
      <w:r>
        <w:rPr>
          <w:spacing w:val="-5"/>
        </w:rPr>
        <w:t xml:space="preserve"> </w:t>
      </w:r>
      <w:r>
        <w:t>i</w:t>
      </w:r>
      <w:r>
        <w:rPr>
          <w:spacing w:val="-4"/>
        </w:rPr>
        <w:t xml:space="preserve"> </w:t>
      </w:r>
      <w:r>
        <w:t>residenti</w:t>
      </w:r>
      <w:r>
        <w:rPr>
          <w:spacing w:val="-4"/>
        </w:rPr>
        <w:t xml:space="preserve"> </w:t>
      </w:r>
      <w:r>
        <w:t>nella</w:t>
      </w:r>
      <w:r>
        <w:rPr>
          <w:spacing w:val="-3"/>
        </w:rPr>
        <w:t xml:space="preserve"> </w:t>
      </w:r>
      <w:r>
        <w:rPr>
          <w:spacing w:val="-4"/>
        </w:rPr>
        <w:t>ZTL,</w:t>
      </w:r>
    </w:p>
    <w:p w14:paraId="388BED27" w14:textId="77777777" w:rsidR="008122A4" w:rsidRDefault="008122A4" w:rsidP="009210B7">
      <w:pPr>
        <w:pStyle w:val="Paragrafoelenco"/>
        <w:numPr>
          <w:ilvl w:val="0"/>
          <w:numId w:val="17"/>
        </w:numPr>
        <w:tabs>
          <w:tab w:val="left" w:pos="0"/>
        </w:tabs>
        <w:ind w:left="142" w:right="106"/>
      </w:pPr>
      <w:r>
        <w:rPr>
          <w:b/>
        </w:rPr>
        <w:t>copia del contratto di locazione o affitto</w:t>
      </w:r>
      <w:r>
        <w:rPr>
          <w:b/>
          <w:spacing w:val="-1"/>
        </w:rPr>
        <w:t xml:space="preserve"> </w:t>
      </w:r>
      <w:r>
        <w:rPr>
          <w:b/>
        </w:rPr>
        <w:t>di immobile e/o di detenzione ad altro titolo,</w:t>
      </w:r>
    </w:p>
    <w:p w14:paraId="6B15B606" w14:textId="5F0D1C01" w:rsidR="008122A4" w:rsidRDefault="008122A4" w:rsidP="009210B7">
      <w:pPr>
        <w:pStyle w:val="Paragrafoelenco"/>
        <w:numPr>
          <w:ilvl w:val="0"/>
          <w:numId w:val="17"/>
        </w:numPr>
        <w:tabs>
          <w:tab w:val="left" w:pos="0"/>
        </w:tabs>
        <w:ind w:left="142" w:right="106"/>
      </w:pPr>
      <w:r>
        <w:t>tutta la documentazione utile ai fini del rilascio</w:t>
      </w:r>
      <w:r w:rsidR="009210B7">
        <w:t>,</w:t>
      </w:r>
    </w:p>
    <w:p w14:paraId="3AF5019C" w14:textId="0F5FFD18" w:rsidR="008122A4" w:rsidRDefault="008122A4" w:rsidP="009210B7">
      <w:pPr>
        <w:pStyle w:val="Paragrafoelenco"/>
        <w:numPr>
          <w:ilvl w:val="0"/>
          <w:numId w:val="17"/>
        </w:numPr>
        <w:tabs>
          <w:tab w:val="left" w:pos="0"/>
        </w:tabs>
        <w:ind w:left="142" w:right="108"/>
        <w:jc w:val="left"/>
      </w:pPr>
      <w:r>
        <w:t>ricevuta del diritto di segreteria</w:t>
      </w:r>
      <w:r w:rsidR="009210B7">
        <w:t>.</w:t>
      </w:r>
    </w:p>
    <w:p w14:paraId="644B9A35" w14:textId="77777777" w:rsidR="008122A4" w:rsidRDefault="008122A4" w:rsidP="008122A4">
      <w:pPr>
        <w:tabs>
          <w:tab w:val="left" w:pos="395"/>
        </w:tabs>
        <w:spacing w:before="17"/>
        <w:ind w:right="111"/>
      </w:pPr>
    </w:p>
    <w:p w14:paraId="4367C99B" w14:textId="77777777" w:rsidR="008122A4" w:rsidRDefault="008122A4" w:rsidP="008122A4">
      <w:pPr>
        <w:tabs>
          <w:tab w:val="left" w:pos="395"/>
        </w:tabs>
        <w:spacing w:before="17"/>
        <w:ind w:right="111"/>
      </w:pPr>
      <w:r>
        <w:t>Per coloro che intendono chiedere il rilascio del permesso al transito e alla dell’autocertificazione sosta per assistenza domiciliare si rende altresì necessaria la presentazione:</w:t>
      </w:r>
    </w:p>
    <w:p w14:paraId="7FAE1DCA" w14:textId="77777777" w:rsidR="008122A4" w:rsidRDefault="008122A4" w:rsidP="008122A4">
      <w:pPr>
        <w:pStyle w:val="Corpotesto"/>
      </w:pPr>
    </w:p>
    <w:p w14:paraId="55B9D075" w14:textId="77777777" w:rsidR="008122A4" w:rsidRPr="008122A4" w:rsidRDefault="008122A4" w:rsidP="009210B7">
      <w:pPr>
        <w:pStyle w:val="Paragrafoelenco"/>
        <w:numPr>
          <w:ilvl w:val="1"/>
          <w:numId w:val="17"/>
        </w:numPr>
        <w:spacing w:before="1" w:line="296" w:lineRule="exact"/>
        <w:ind w:left="284" w:hanging="284"/>
        <w:jc w:val="left"/>
      </w:pPr>
      <w:r>
        <w:t>della</w:t>
      </w:r>
      <w:r w:rsidRPr="008122A4">
        <w:rPr>
          <w:spacing w:val="70"/>
        </w:rPr>
        <w:t xml:space="preserve"> </w:t>
      </w:r>
      <w:r w:rsidRPr="008122A4">
        <w:rPr>
          <w:b/>
        </w:rPr>
        <w:t>copia</w:t>
      </w:r>
      <w:r w:rsidRPr="008122A4">
        <w:rPr>
          <w:b/>
          <w:spacing w:val="72"/>
        </w:rPr>
        <w:t xml:space="preserve"> </w:t>
      </w:r>
      <w:r w:rsidRPr="008122A4">
        <w:rPr>
          <w:b/>
        </w:rPr>
        <w:t>carta</w:t>
      </w:r>
      <w:r w:rsidRPr="008122A4">
        <w:rPr>
          <w:b/>
          <w:spacing w:val="72"/>
        </w:rPr>
        <w:t xml:space="preserve"> </w:t>
      </w:r>
      <w:r w:rsidRPr="008122A4">
        <w:rPr>
          <w:b/>
        </w:rPr>
        <w:t>di</w:t>
      </w:r>
      <w:r w:rsidRPr="008122A4">
        <w:rPr>
          <w:b/>
          <w:spacing w:val="72"/>
        </w:rPr>
        <w:t xml:space="preserve"> </w:t>
      </w:r>
      <w:r w:rsidRPr="008122A4">
        <w:rPr>
          <w:b/>
        </w:rPr>
        <w:t>circolazione</w:t>
      </w:r>
      <w:r w:rsidRPr="008122A4">
        <w:rPr>
          <w:b/>
          <w:spacing w:val="72"/>
        </w:rPr>
        <w:t xml:space="preserve"> </w:t>
      </w:r>
      <w:r>
        <w:t>di</w:t>
      </w:r>
      <w:r w:rsidRPr="008122A4">
        <w:rPr>
          <w:spacing w:val="69"/>
        </w:rPr>
        <w:t xml:space="preserve"> </w:t>
      </w:r>
      <w:r>
        <w:t>un</w:t>
      </w:r>
      <w:r w:rsidRPr="008122A4">
        <w:rPr>
          <w:spacing w:val="70"/>
        </w:rPr>
        <w:t xml:space="preserve"> </w:t>
      </w:r>
      <w:r>
        <w:t>numero</w:t>
      </w:r>
      <w:r w:rsidRPr="008122A4">
        <w:rPr>
          <w:spacing w:val="71"/>
        </w:rPr>
        <w:t xml:space="preserve"> </w:t>
      </w:r>
      <w:r>
        <w:t>massimo</w:t>
      </w:r>
      <w:r w:rsidRPr="008122A4">
        <w:rPr>
          <w:spacing w:val="71"/>
        </w:rPr>
        <w:t xml:space="preserve"> </w:t>
      </w:r>
      <w:r>
        <w:t>di</w:t>
      </w:r>
      <w:r w:rsidRPr="008122A4">
        <w:rPr>
          <w:spacing w:val="72"/>
        </w:rPr>
        <w:t xml:space="preserve"> </w:t>
      </w:r>
      <w:r>
        <w:t>2</w:t>
      </w:r>
      <w:r w:rsidRPr="008122A4">
        <w:rPr>
          <w:spacing w:val="72"/>
        </w:rPr>
        <w:t xml:space="preserve"> </w:t>
      </w:r>
      <w:r>
        <w:t>veicoli</w:t>
      </w:r>
      <w:r w:rsidRPr="008122A4">
        <w:rPr>
          <w:spacing w:val="74"/>
        </w:rPr>
        <w:t xml:space="preserve"> </w:t>
      </w:r>
      <w:r>
        <w:t>per</w:t>
      </w:r>
      <w:r w:rsidRPr="008122A4">
        <w:rPr>
          <w:spacing w:val="71"/>
        </w:rPr>
        <w:t xml:space="preserve"> </w:t>
      </w:r>
      <w:r>
        <w:t>il</w:t>
      </w:r>
      <w:r w:rsidRPr="008122A4">
        <w:rPr>
          <w:spacing w:val="73"/>
        </w:rPr>
        <w:t xml:space="preserve"> </w:t>
      </w:r>
      <w:r>
        <w:t>trasporto</w:t>
      </w:r>
      <w:r w:rsidRPr="008122A4">
        <w:rPr>
          <w:spacing w:val="72"/>
        </w:rPr>
        <w:t xml:space="preserve"> </w:t>
      </w:r>
      <w:r w:rsidRPr="008122A4">
        <w:rPr>
          <w:spacing w:val="-10"/>
        </w:rPr>
        <w:t xml:space="preserve">e </w:t>
      </w:r>
      <w:r>
        <w:t>l’assistenza</w:t>
      </w:r>
      <w:r w:rsidRPr="008122A4">
        <w:rPr>
          <w:spacing w:val="-5"/>
        </w:rPr>
        <w:t xml:space="preserve"> </w:t>
      </w:r>
      <w:r>
        <w:t>del</w:t>
      </w:r>
      <w:r w:rsidRPr="008122A4">
        <w:rPr>
          <w:spacing w:val="-4"/>
        </w:rPr>
        <w:t xml:space="preserve"> </w:t>
      </w:r>
      <w:r>
        <w:t>titolare</w:t>
      </w:r>
      <w:r w:rsidRPr="008122A4">
        <w:rPr>
          <w:spacing w:val="-2"/>
        </w:rPr>
        <w:t xml:space="preserve"> </w:t>
      </w:r>
      <w:r>
        <w:t>del</w:t>
      </w:r>
      <w:r w:rsidRPr="008122A4">
        <w:rPr>
          <w:spacing w:val="-2"/>
        </w:rPr>
        <w:t xml:space="preserve"> contrassegno, </w:t>
      </w:r>
    </w:p>
    <w:p w14:paraId="547EFEEE" w14:textId="77777777" w:rsidR="008122A4" w:rsidRDefault="008122A4" w:rsidP="009210B7">
      <w:pPr>
        <w:pStyle w:val="Paragrafoelenco"/>
        <w:numPr>
          <w:ilvl w:val="1"/>
          <w:numId w:val="17"/>
        </w:numPr>
        <w:spacing w:before="1" w:line="296" w:lineRule="exact"/>
        <w:ind w:left="284" w:hanging="284"/>
        <w:jc w:val="left"/>
      </w:pPr>
      <w:r>
        <w:t>del</w:t>
      </w:r>
      <w:r w:rsidRPr="008122A4">
        <w:rPr>
          <w:spacing w:val="-6"/>
        </w:rPr>
        <w:t xml:space="preserve"> </w:t>
      </w:r>
      <w:r w:rsidRPr="008122A4">
        <w:rPr>
          <w:b/>
        </w:rPr>
        <w:t>certificato</w:t>
      </w:r>
      <w:r w:rsidRPr="008122A4">
        <w:rPr>
          <w:b/>
          <w:spacing w:val="-3"/>
        </w:rPr>
        <w:t xml:space="preserve"> </w:t>
      </w:r>
      <w:r w:rsidRPr="008122A4">
        <w:rPr>
          <w:b/>
        </w:rPr>
        <w:t>del</w:t>
      </w:r>
      <w:r w:rsidRPr="008122A4">
        <w:rPr>
          <w:b/>
          <w:spacing w:val="-3"/>
        </w:rPr>
        <w:t xml:space="preserve"> </w:t>
      </w:r>
      <w:r w:rsidRPr="008122A4">
        <w:rPr>
          <w:b/>
        </w:rPr>
        <w:t>medico</w:t>
      </w:r>
      <w:r w:rsidRPr="008122A4">
        <w:rPr>
          <w:b/>
          <w:spacing w:val="-3"/>
        </w:rPr>
        <w:t xml:space="preserve"> </w:t>
      </w:r>
      <w:r w:rsidRPr="008122A4">
        <w:rPr>
          <w:b/>
        </w:rPr>
        <w:t>curante</w:t>
      </w:r>
      <w:r w:rsidRPr="008122A4">
        <w:rPr>
          <w:b/>
          <w:spacing w:val="-3"/>
        </w:rPr>
        <w:t xml:space="preserve"> </w:t>
      </w:r>
      <w:r>
        <w:t>attestante</w:t>
      </w:r>
      <w:r w:rsidRPr="008122A4">
        <w:rPr>
          <w:spacing w:val="-6"/>
        </w:rPr>
        <w:t xml:space="preserve"> </w:t>
      </w:r>
      <w:r>
        <w:t>la</w:t>
      </w:r>
      <w:r w:rsidRPr="008122A4">
        <w:rPr>
          <w:spacing w:val="-5"/>
        </w:rPr>
        <w:t xml:space="preserve"> </w:t>
      </w:r>
      <w:r>
        <w:t>necessità</w:t>
      </w:r>
      <w:r w:rsidRPr="008122A4">
        <w:rPr>
          <w:spacing w:val="-3"/>
        </w:rPr>
        <w:t xml:space="preserve"> </w:t>
      </w:r>
      <w:r>
        <w:t>di</w:t>
      </w:r>
      <w:r w:rsidRPr="008122A4">
        <w:rPr>
          <w:spacing w:val="-3"/>
        </w:rPr>
        <w:t xml:space="preserve"> </w:t>
      </w:r>
      <w:r>
        <w:t>assistenza</w:t>
      </w:r>
      <w:r w:rsidRPr="008122A4">
        <w:rPr>
          <w:spacing w:val="-2"/>
        </w:rPr>
        <w:t xml:space="preserve"> domiciliare</w:t>
      </w:r>
    </w:p>
    <w:p w14:paraId="4C494999" w14:textId="491A015F" w:rsidR="008122A4" w:rsidRPr="00C668E9" w:rsidRDefault="008122A4" w:rsidP="00C668E9">
      <w:pPr>
        <w:pStyle w:val="Paragrafoelenco"/>
        <w:numPr>
          <w:ilvl w:val="1"/>
          <w:numId w:val="17"/>
        </w:numPr>
        <w:spacing w:before="1"/>
        <w:ind w:left="284" w:hanging="284"/>
        <w:jc w:val="left"/>
      </w:pPr>
      <w:r>
        <w:t>in</w:t>
      </w:r>
      <w:r>
        <w:rPr>
          <w:spacing w:val="-4"/>
        </w:rPr>
        <w:t xml:space="preserve"> </w:t>
      </w:r>
      <w:r>
        <w:t>alternativa,</w:t>
      </w:r>
      <w:r>
        <w:rPr>
          <w:spacing w:val="-5"/>
        </w:rPr>
        <w:t xml:space="preserve"> </w:t>
      </w:r>
      <w:r>
        <w:t>dell’</w:t>
      </w:r>
      <w:r>
        <w:rPr>
          <w:b/>
        </w:rPr>
        <w:t>autocertificazione</w:t>
      </w:r>
      <w:r>
        <w:rPr>
          <w:b/>
          <w:spacing w:val="-4"/>
        </w:rPr>
        <w:t xml:space="preserve"> </w:t>
      </w:r>
      <w:r>
        <w:t>che</w:t>
      </w:r>
      <w:r>
        <w:rPr>
          <w:spacing w:val="-4"/>
        </w:rPr>
        <w:t xml:space="preserve"> </w:t>
      </w:r>
      <w:r>
        <w:t>attesta</w:t>
      </w:r>
      <w:r>
        <w:rPr>
          <w:spacing w:val="-8"/>
        </w:rPr>
        <w:t xml:space="preserve"> </w:t>
      </w:r>
      <w:r>
        <w:t>motivate</w:t>
      </w:r>
      <w:r>
        <w:rPr>
          <w:spacing w:val="-4"/>
        </w:rPr>
        <w:t xml:space="preserve"> </w:t>
      </w:r>
      <w:r>
        <w:t>esigenze</w:t>
      </w:r>
      <w:r>
        <w:rPr>
          <w:spacing w:val="-5"/>
        </w:rPr>
        <w:t xml:space="preserve"> </w:t>
      </w:r>
      <w:r>
        <w:t>familiari</w:t>
      </w:r>
      <w:r>
        <w:rPr>
          <w:spacing w:val="-5"/>
        </w:rPr>
        <w:t xml:space="preserve"> </w:t>
      </w:r>
      <w:r>
        <w:t>di</w:t>
      </w:r>
      <w:r>
        <w:rPr>
          <w:spacing w:val="-4"/>
        </w:rPr>
        <w:t xml:space="preserve"> </w:t>
      </w:r>
      <w:r>
        <w:rPr>
          <w:spacing w:val="-2"/>
        </w:rPr>
        <w:t>assistenza.</w:t>
      </w:r>
    </w:p>
    <w:p w14:paraId="512C0C0E" w14:textId="77777777" w:rsidR="00C668E9" w:rsidRDefault="00C668E9" w:rsidP="00C668E9">
      <w:pPr>
        <w:pStyle w:val="Paragrafoelenco"/>
        <w:spacing w:before="1"/>
        <w:ind w:left="284"/>
        <w:jc w:val="left"/>
      </w:pPr>
    </w:p>
    <w:p w14:paraId="32995963" w14:textId="77777777" w:rsidR="008122A4" w:rsidRDefault="000F2120" w:rsidP="008122A4">
      <w:pPr>
        <w:pStyle w:val="Paragrafoelenco"/>
        <w:numPr>
          <w:ilvl w:val="0"/>
          <w:numId w:val="6"/>
        </w:numPr>
        <w:tabs>
          <w:tab w:val="left" w:pos="251"/>
        </w:tabs>
        <w:ind w:right="108" w:hanging="112"/>
      </w:pPr>
      <w:r>
        <w:t>Dopo la necessaria</w:t>
      </w:r>
      <w:r>
        <w:rPr>
          <w:spacing w:val="40"/>
        </w:rPr>
        <w:t xml:space="preserve"> </w:t>
      </w:r>
      <w:r>
        <w:t>istruttoria, l’Ufficio di Polizia Municipale rilascerà le autorizzazioni ed i contrassegni corrispondenti alla categoria di appartenenza del richiedente.</w:t>
      </w:r>
    </w:p>
    <w:p w14:paraId="4006E688" w14:textId="77777777" w:rsidR="008122A4" w:rsidRDefault="008122A4" w:rsidP="008122A4">
      <w:pPr>
        <w:pStyle w:val="Paragrafoelenco"/>
        <w:tabs>
          <w:tab w:val="left" w:pos="251"/>
        </w:tabs>
        <w:ind w:right="108"/>
      </w:pPr>
    </w:p>
    <w:p w14:paraId="63C6D8C1" w14:textId="77777777" w:rsidR="008122A4" w:rsidRPr="008122A4" w:rsidRDefault="000F2120" w:rsidP="008122A4">
      <w:pPr>
        <w:pStyle w:val="Paragrafoelenco"/>
        <w:numPr>
          <w:ilvl w:val="0"/>
          <w:numId w:val="6"/>
        </w:numPr>
        <w:tabs>
          <w:tab w:val="left" w:pos="251"/>
        </w:tabs>
        <w:ind w:right="109" w:hanging="112"/>
      </w:pPr>
      <w:r>
        <w:t>Gli artigiani e le imprese di cui all’articolo 4 lett. d) sprovvisti di autorizzazione al transito e sosta nella ZTL, possono</w:t>
      </w:r>
      <w:r w:rsidR="008122A4">
        <w:t xml:space="preserve"> richiedere</w:t>
      </w:r>
      <w:r>
        <w:t xml:space="preserve"> un’autorizzazione temporanea al transito e sosta</w:t>
      </w:r>
      <w:r w:rsidRPr="008122A4">
        <w:rPr>
          <w:spacing w:val="40"/>
        </w:rPr>
        <w:t xml:space="preserve"> </w:t>
      </w:r>
      <w:r>
        <w:t xml:space="preserve">per interventi urgenti o programmati con l’obbligo di esposizione </w:t>
      </w:r>
      <w:r w:rsidR="008122A4">
        <w:t>della stessa</w:t>
      </w:r>
      <w:r w:rsidRPr="008122A4">
        <w:rPr>
          <w:spacing w:val="-2"/>
        </w:rPr>
        <w:t>.</w:t>
      </w:r>
    </w:p>
    <w:p w14:paraId="5E764CC9" w14:textId="77777777" w:rsidR="008122A4" w:rsidRDefault="008122A4" w:rsidP="008122A4">
      <w:pPr>
        <w:pStyle w:val="Paragrafoelenco"/>
      </w:pPr>
    </w:p>
    <w:p w14:paraId="7B6CB1B4" w14:textId="77777777" w:rsidR="006F5F6C" w:rsidRDefault="000F2120" w:rsidP="005F5923">
      <w:pPr>
        <w:pStyle w:val="Corpotesto"/>
        <w:numPr>
          <w:ilvl w:val="0"/>
          <w:numId w:val="6"/>
        </w:numPr>
        <w:jc w:val="both"/>
      </w:pPr>
      <w:r>
        <w:t>Per gli interventi urgenti di manutenzione presso gli immobili pubblici e privati da parte di imprese sprovv</w:t>
      </w:r>
      <w:r w:rsidR="008122A4">
        <w:t>iste di permessi di transito</w:t>
      </w:r>
      <w:r>
        <w:t xml:space="preserve">, è altresì possibile richiedere l’autorizzazione </w:t>
      </w:r>
      <w:r w:rsidR="008122A4">
        <w:t>in sanatoria es</w:t>
      </w:r>
      <w:r>
        <w:t>ibendo, entro 5 giorni dal transito, la documentazione giustificativa dell’intervento.</w:t>
      </w:r>
    </w:p>
    <w:p w14:paraId="13EA3BCE" w14:textId="77777777" w:rsidR="006F5F6C" w:rsidRDefault="006F5F6C">
      <w:pPr>
        <w:pStyle w:val="Corpotesto"/>
        <w:spacing w:before="1"/>
      </w:pPr>
    </w:p>
    <w:p w14:paraId="0AF4364B" w14:textId="77777777" w:rsidR="00836FA1" w:rsidRDefault="00836FA1">
      <w:pPr>
        <w:pStyle w:val="Corpotesto"/>
        <w:spacing w:before="1"/>
      </w:pPr>
    </w:p>
    <w:p w14:paraId="1C051997" w14:textId="77777777" w:rsidR="006F5F6C" w:rsidRDefault="000F2120">
      <w:pPr>
        <w:pStyle w:val="Titolo11"/>
      </w:pPr>
      <w:r>
        <w:lastRenderedPageBreak/>
        <w:t>Art.</w:t>
      </w:r>
      <w:r>
        <w:rPr>
          <w:spacing w:val="-6"/>
        </w:rPr>
        <w:t xml:space="preserve"> </w:t>
      </w:r>
      <w:r>
        <w:t>12:</w:t>
      </w:r>
      <w:r>
        <w:rPr>
          <w:spacing w:val="-7"/>
        </w:rPr>
        <w:t xml:space="preserve"> </w:t>
      </w:r>
      <w:r>
        <w:t>Validità</w:t>
      </w:r>
      <w:r>
        <w:rPr>
          <w:spacing w:val="-4"/>
        </w:rPr>
        <w:t xml:space="preserve"> </w:t>
      </w:r>
      <w:r>
        <w:t>e</w:t>
      </w:r>
      <w:r>
        <w:rPr>
          <w:spacing w:val="-7"/>
        </w:rPr>
        <w:t xml:space="preserve"> </w:t>
      </w:r>
      <w:r>
        <w:t>rinnovo</w:t>
      </w:r>
      <w:r>
        <w:rPr>
          <w:spacing w:val="-4"/>
        </w:rPr>
        <w:t xml:space="preserve"> </w:t>
      </w:r>
      <w:r>
        <w:t>contrassegno</w:t>
      </w:r>
      <w:r>
        <w:rPr>
          <w:spacing w:val="-7"/>
        </w:rPr>
        <w:t xml:space="preserve"> </w:t>
      </w:r>
      <w:r>
        <w:t>e/o</w:t>
      </w:r>
      <w:r>
        <w:rPr>
          <w:spacing w:val="-5"/>
        </w:rPr>
        <w:t xml:space="preserve"> </w:t>
      </w:r>
      <w:r>
        <w:t>variazioni</w:t>
      </w:r>
      <w:r>
        <w:rPr>
          <w:spacing w:val="-3"/>
        </w:rPr>
        <w:t xml:space="preserve"> </w:t>
      </w:r>
      <w:r>
        <w:t>-</w:t>
      </w:r>
      <w:r>
        <w:rPr>
          <w:spacing w:val="-3"/>
        </w:rPr>
        <w:t xml:space="preserve"> </w:t>
      </w:r>
      <w:r>
        <w:t>smarrimento</w:t>
      </w:r>
      <w:r>
        <w:rPr>
          <w:spacing w:val="-4"/>
        </w:rPr>
        <w:t xml:space="preserve"> </w:t>
      </w:r>
      <w:r>
        <w:t>del</w:t>
      </w:r>
      <w:r>
        <w:rPr>
          <w:spacing w:val="-3"/>
        </w:rPr>
        <w:t xml:space="preserve"> </w:t>
      </w:r>
      <w:r>
        <w:rPr>
          <w:spacing w:val="-2"/>
        </w:rPr>
        <w:t>contrassegno</w:t>
      </w:r>
    </w:p>
    <w:p w14:paraId="0AB381D6" w14:textId="77777777" w:rsidR="00E455E8" w:rsidRDefault="000F2120" w:rsidP="005F5923">
      <w:pPr>
        <w:pStyle w:val="Paragrafoelenco"/>
        <w:numPr>
          <w:ilvl w:val="0"/>
          <w:numId w:val="5"/>
        </w:numPr>
        <w:tabs>
          <w:tab w:val="left" w:pos="395"/>
        </w:tabs>
        <w:spacing w:before="296"/>
        <w:ind w:left="0" w:right="108" w:firstLine="0"/>
      </w:pPr>
      <w:r>
        <w:t xml:space="preserve">I permessi avranno durata massima triennale, con obbligo per gli utenti di richiedere la convalida annuale dal 1 al 31 gennaio di ogni anno. </w:t>
      </w:r>
    </w:p>
    <w:p w14:paraId="2388A943" w14:textId="77777777" w:rsidR="00E455E8" w:rsidRDefault="000F2120" w:rsidP="005F5923">
      <w:pPr>
        <w:pStyle w:val="Paragrafoelenco"/>
        <w:numPr>
          <w:ilvl w:val="0"/>
          <w:numId w:val="5"/>
        </w:numPr>
        <w:tabs>
          <w:tab w:val="left" w:pos="395"/>
        </w:tabs>
        <w:spacing w:before="296"/>
        <w:ind w:left="0" w:right="108" w:firstLine="0"/>
      </w:pPr>
      <w:r>
        <w:t xml:space="preserve">Per anno di validità è inteso l’anno solare di riferimento (dal 1 gennaio al 31 dicembre). </w:t>
      </w:r>
    </w:p>
    <w:p w14:paraId="4CD243DC" w14:textId="77777777" w:rsidR="00E455E8" w:rsidRDefault="000F2120" w:rsidP="005F5923">
      <w:pPr>
        <w:pStyle w:val="Paragrafoelenco"/>
        <w:numPr>
          <w:ilvl w:val="0"/>
          <w:numId w:val="5"/>
        </w:numPr>
        <w:tabs>
          <w:tab w:val="left" w:pos="395"/>
        </w:tabs>
        <w:spacing w:before="296"/>
        <w:ind w:left="0" w:right="108" w:firstLine="0"/>
      </w:pPr>
      <w:r>
        <w:t xml:space="preserve">Per le richieste di rinnovo del permesso alla scadenza triennale, dovrà essere ripresentata la documentazione prevista per il primo rilascio. </w:t>
      </w:r>
    </w:p>
    <w:p w14:paraId="39822491" w14:textId="77777777" w:rsidR="006F5F6C" w:rsidRDefault="000F2120" w:rsidP="005F5923">
      <w:pPr>
        <w:pStyle w:val="Paragrafoelenco"/>
        <w:numPr>
          <w:ilvl w:val="0"/>
          <w:numId w:val="5"/>
        </w:numPr>
        <w:tabs>
          <w:tab w:val="left" w:pos="395"/>
        </w:tabs>
        <w:spacing w:before="296"/>
        <w:ind w:left="0" w:right="108" w:firstLine="0"/>
      </w:pPr>
      <w:r>
        <w:t>Alla richiesta del primo rilascio o del rinnovo triennale, potrà essere rilasciato un permesso temporaneo per il tempo necessario occorrente per la preparazione del permesso stesso e comunque per un periodo non superiore a 30 giorni.</w:t>
      </w:r>
    </w:p>
    <w:p w14:paraId="50C199C1" w14:textId="77777777" w:rsidR="006F5F6C" w:rsidRDefault="006F5F6C" w:rsidP="005F5923">
      <w:pPr>
        <w:pStyle w:val="Corpotesto"/>
      </w:pPr>
    </w:p>
    <w:p w14:paraId="2E345B1B" w14:textId="77777777" w:rsidR="006F5F6C" w:rsidRDefault="000F2120" w:rsidP="005F5923">
      <w:pPr>
        <w:pStyle w:val="Paragrafoelenco"/>
        <w:numPr>
          <w:ilvl w:val="0"/>
          <w:numId w:val="5"/>
        </w:numPr>
        <w:tabs>
          <w:tab w:val="left" w:pos="395"/>
        </w:tabs>
        <w:ind w:left="0" w:right="109" w:firstLine="0"/>
      </w:pPr>
      <w:r>
        <w:t>Il mancato rinnovo del contrassegno scaduto comporta la perdita del diritto di transito e/o</w:t>
      </w:r>
      <w:r>
        <w:rPr>
          <w:spacing w:val="80"/>
        </w:rPr>
        <w:t xml:space="preserve"> </w:t>
      </w:r>
      <w:r>
        <w:t>sosta, e, se ugualmente esibito, l’applicazione delle sanzioni previste dal Codice della Strada.</w:t>
      </w:r>
    </w:p>
    <w:p w14:paraId="2997D40E" w14:textId="77777777" w:rsidR="006F5F6C" w:rsidRDefault="006F5F6C" w:rsidP="005F5923">
      <w:pPr>
        <w:pStyle w:val="Corpotesto"/>
      </w:pPr>
    </w:p>
    <w:p w14:paraId="40AEEE3C" w14:textId="77777777" w:rsidR="006F5F6C" w:rsidRDefault="000F2120" w:rsidP="005F5923">
      <w:pPr>
        <w:pStyle w:val="Paragrafoelenco"/>
        <w:numPr>
          <w:ilvl w:val="0"/>
          <w:numId w:val="5"/>
        </w:numPr>
        <w:tabs>
          <w:tab w:val="left" w:pos="395"/>
        </w:tabs>
        <w:ind w:left="0" w:right="108" w:firstLine="0"/>
      </w:pPr>
      <w:r>
        <w:t>In caso di sostituzione del veicolo, variazione della residenza, dimora o sede legale all’interno delle aree di ZTL, l’utente deve inoltrare al Comandi di Polizia Municipale una comunicazione per il rilascio di un nuovo contrassegno previo versamento di € 10,00 per diritti di segreteria.</w:t>
      </w:r>
    </w:p>
    <w:p w14:paraId="11F642C6" w14:textId="77777777" w:rsidR="006F5F6C" w:rsidRDefault="006F5F6C" w:rsidP="005F5923">
      <w:pPr>
        <w:pStyle w:val="Corpotesto"/>
        <w:spacing w:before="1"/>
      </w:pPr>
    </w:p>
    <w:p w14:paraId="2F6C6AA4" w14:textId="77777777" w:rsidR="006F5F6C" w:rsidRDefault="000F2120" w:rsidP="005F5923">
      <w:pPr>
        <w:pStyle w:val="Paragrafoelenco"/>
        <w:numPr>
          <w:ilvl w:val="0"/>
          <w:numId w:val="5"/>
        </w:numPr>
        <w:tabs>
          <w:tab w:val="left" w:pos="395"/>
        </w:tabs>
        <w:ind w:left="0" w:right="106" w:firstLine="0"/>
      </w:pPr>
      <w:r>
        <w:t>In caso di smarrimento del contrassegno</w:t>
      </w:r>
      <w:r w:rsidR="00E455E8">
        <w:t>, insieme alla denuncia,</w:t>
      </w:r>
      <w:r>
        <w:t xml:space="preserve"> è possibile presentare una richiesta al Comando di Polizia Municipale per l’emissione di un nuovo contrassegno previo versamento di € 10,00 per diritti di segreteria.</w:t>
      </w:r>
    </w:p>
    <w:p w14:paraId="6D43DEB5" w14:textId="77777777" w:rsidR="006F5F6C" w:rsidRDefault="006F5F6C">
      <w:pPr>
        <w:pStyle w:val="Corpotesto"/>
      </w:pPr>
    </w:p>
    <w:p w14:paraId="5FC3AA62" w14:textId="77777777" w:rsidR="006F5F6C" w:rsidRDefault="006F5F6C">
      <w:pPr>
        <w:pStyle w:val="Corpotesto"/>
        <w:spacing w:before="2"/>
      </w:pPr>
    </w:p>
    <w:p w14:paraId="706C4957" w14:textId="77777777" w:rsidR="006F5F6C" w:rsidRDefault="000F2120">
      <w:pPr>
        <w:pStyle w:val="Titolo11"/>
        <w:ind w:right="3"/>
      </w:pPr>
      <w:r>
        <w:t>Art.</w:t>
      </w:r>
      <w:r>
        <w:rPr>
          <w:spacing w:val="-3"/>
        </w:rPr>
        <w:t xml:space="preserve"> </w:t>
      </w:r>
      <w:r>
        <w:t>13:</w:t>
      </w:r>
      <w:r>
        <w:rPr>
          <w:spacing w:val="-3"/>
        </w:rPr>
        <w:t xml:space="preserve"> </w:t>
      </w:r>
      <w:r>
        <w:t>Modalità</w:t>
      </w:r>
      <w:r>
        <w:rPr>
          <w:spacing w:val="-2"/>
        </w:rPr>
        <w:t xml:space="preserve"> </w:t>
      </w:r>
      <w:r>
        <w:t>di</w:t>
      </w:r>
      <w:r>
        <w:rPr>
          <w:spacing w:val="-2"/>
        </w:rPr>
        <w:t xml:space="preserve"> </w:t>
      </w:r>
      <w:r>
        <w:t>esposizione</w:t>
      </w:r>
      <w:r>
        <w:rPr>
          <w:spacing w:val="-2"/>
        </w:rPr>
        <w:t xml:space="preserve"> </w:t>
      </w:r>
      <w:r>
        <w:t>dei</w:t>
      </w:r>
      <w:r>
        <w:rPr>
          <w:spacing w:val="-4"/>
        </w:rPr>
        <w:t xml:space="preserve"> </w:t>
      </w:r>
      <w:r>
        <w:rPr>
          <w:spacing w:val="-2"/>
        </w:rPr>
        <w:t>contrassegni</w:t>
      </w:r>
    </w:p>
    <w:p w14:paraId="05468359" w14:textId="77777777" w:rsidR="006F5F6C" w:rsidRDefault="000F2120" w:rsidP="005F5923">
      <w:pPr>
        <w:pStyle w:val="Paragrafoelenco"/>
        <w:numPr>
          <w:ilvl w:val="0"/>
          <w:numId w:val="4"/>
        </w:numPr>
        <w:tabs>
          <w:tab w:val="left" w:pos="395"/>
        </w:tabs>
        <w:spacing w:before="296"/>
        <w:ind w:left="0" w:right="106" w:firstLine="0"/>
      </w:pPr>
      <w:r>
        <w:t>I contrassegni devono essere esposti in modo visibile sul cruscotto anteriore del veicolo,</w:t>
      </w:r>
      <w:r>
        <w:rPr>
          <w:spacing w:val="80"/>
        </w:rPr>
        <w:t xml:space="preserve"> </w:t>
      </w:r>
      <w:r>
        <w:t>durante il transito e la sosta. In caso di illeggibilità del contrassegno occorre sostituirlo inoltrando richiesta all’Ufficio di Polizia Municipale che emetterà contrassegno sostitutivo, previa riconsegna del precedente.</w:t>
      </w:r>
    </w:p>
    <w:p w14:paraId="7D29A0CE" w14:textId="77777777" w:rsidR="006F5F6C" w:rsidRDefault="006F5F6C">
      <w:pPr>
        <w:pStyle w:val="Corpotesto"/>
      </w:pPr>
    </w:p>
    <w:p w14:paraId="410AF6DF" w14:textId="77777777" w:rsidR="006F5F6C" w:rsidRDefault="000F2120" w:rsidP="00836FA1">
      <w:pPr>
        <w:pStyle w:val="Paragrafoelenco"/>
        <w:numPr>
          <w:ilvl w:val="0"/>
          <w:numId w:val="4"/>
        </w:numPr>
        <w:tabs>
          <w:tab w:val="left" w:pos="395"/>
        </w:tabs>
        <w:ind w:left="0" w:right="114" w:firstLine="0"/>
      </w:pPr>
      <w:r>
        <w:t>La mancata esposizione del contrassegno, l’esposizione del contrassegno non vidimato o illeggibile per posizione e/o deterioramento, comportano l’applicazione della sanzione amministrativa del pagamento di</w:t>
      </w:r>
      <w:r>
        <w:rPr>
          <w:spacing w:val="40"/>
        </w:rPr>
        <w:t xml:space="preserve"> </w:t>
      </w:r>
      <w:r>
        <w:t>una somma da Euro 39,00</w:t>
      </w:r>
      <w:r>
        <w:rPr>
          <w:spacing w:val="36"/>
        </w:rPr>
        <w:t xml:space="preserve"> </w:t>
      </w:r>
      <w:r>
        <w:t>a Euro 159,00.</w:t>
      </w:r>
    </w:p>
    <w:p w14:paraId="5CADA28D" w14:textId="77777777" w:rsidR="006F5F6C" w:rsidRDefault="006F5F6C">
      <w:pPr>
        <w:jc w:val="both"/>
        <w:sectPr w:rsidR="006F5F6C" w:rsidSect="00CA7BF9">
          <w:pgSz w:w="11910" w:h="16840"/>
          <w:pgMar w:top="1680" w:right="1020" w:bottom="1940" w:left="1020" w:header="0" w:footer="1756" w:gutter="0"/>
          <w:cols w:space="720"/>
        </w:sectPr>
      </w:pPr>
    </w:p>
    <w:p w14:paraId="0C41D763" w14:textId="77777777" w:rsidR="006F5F6C" w:rsidRDefault="000F2120" w:rsidP="00836FA1">
      <w:pPr>
        <w:pStyle w:val="Paragrafoelenco"/>
        <w:numPr>
          <w:ilvl w:val="0"/>
          <w:numId w:val="4"/>
        </w:numPr>
        <w:tabs>
          <w:tab w:val="left" w:pos="395"/>
        </w:tabs>
        <w:spacing w:before="19"/>
        <w:ind w:left="0" w:right="109" w:firstLine="0"/>
      </w:pPr>
      <w:r>
        <w:lastRenderedPageBreak/>
        <w:t>L’illeggibilità del contrassegno corrisponderà alla violazione della non esposizione del medesimo con la conseguente sanzione.</w:t>
      </w:r>
    </w:p>
    <w:p w14:paraId="54F0B479" w14:textId="77777777" w:rsidR="006F5F6C" w:rsidRDefault="006F5F6C" w:rsidP="00836FA1">
      <w:pPr>
        <w:pStyle w:val="Corpotesto"/>
      </w:pPr>
    </w:p>
    <w:p w14:paraId="3148790C" w14:textId="77777777" w:rsidR="006F5F6C" w:rsidRDefault="000F2120" w:rsidP="00836FA1">
      <w:pPr>
        <w:pStyle w:val="Paragrafoelenco"/>
        <w:numPr>
          <w:ilvl w:val="0"/>
          <w:numId w:val="4"/>
        </w:numPr>
        <w:tabs>
          <w:tab w:val="left" w:pos="395"/>
        </w:tabs>
        <w:spacing w:before="1"/>
        <w:ind w:left="0" w:right="109" w:firstLine="0"/>
      </w:pPr>
      <w:r>
        <w:t>L’eventuale accertata creazione utilizzo di una copia non autorizzata di contrassegni, verrà perseguita ai sensi di Legge.</w:t>
      </w:r>
    </w:p>
    <w:p w14:paraId="44589B33" w14:textId="77777777" w:rsidR="006F5F6C" w:rsidRDefault="000F2120">
      <w:pPr>
        <w:pStyle w:val="Titolo11"/>
        <w:spacing w:before="296"/>
      </w:pPr>
      <w:r>
        <w:t>Art.</w:t>
      </w:r>
      <w:r>
        <w:rPr>
          <w:spacing w:val="-3"/>
        </w:rPr>
        <w:t xml:space="preserve"> </w:t>
      </w:r>
      <w:r>
        <w:t>14:</w:t>
      </w:r>
      <w:r>
        <w:rPr>
          <w:spacing w:val="-3"/>
        </w:rPr>
        <w:t xml:space="preserve"> </w:t>
      </w:r>
      <w:r w:rsidR="00E455E8">
        <w:t>Autorizzazioni in deroga per circostanze speciali</w:t>
      </w:r>
    </w:p>
    <w:p w14:paraId="1646C534" w14:textId="77777777" w:rsidR="006F5F6C" w:rsidRDefault="000F2120" w:rsidP="00836FA1">
      <w:pPr>
        <w:pStyle w:val="Paragrafoelenco"/>
        <w:numPr>
          <w:ilvl w:val="0"/>
          <w:numId w:val="3"/>
        </w:numPr>
        <w:tabs>
          <w:tab w:val="left" w:pos="284"/>
        </w:tabs>
        <w:spacing w:before="296"/>
        <w:ind w:left="0" w:right="110" w:firstLine="0"/>
      </w:pPr>
      <w:r>
        <w:t xml:space="preserve">In deroga alle norme generali, il Comando di Polizia Municipale, con apposito provvedimento, </w:t>
      </w:r>
      <w:r w:rsidR="00E455E8">
        <w:t>potrà</w:t>
      </w:r>
      <w:r>
        <w:t xml:space="preserve"> concedere autorizzazione al transito e alla sosta per particolari esigenze documentate. E’ comunque obbligatorio rispettare i divieti di sosta indicati in loco da apposita segnaletica.</w:t>
      </w:r>
    </w:p>
    <w:p w14:paraId="34080EEB" w14:textId="77777777" w:rsidR="006F5F6C" w:rsidRDefault="006F5F6C">
      <w:pPr>
        <w:pStyle w:val="Corpotesto"/>
      </w:pPr>
    </w:p>
    <w:p w14:paraId="34311B99" w14:textId="77777777" w:rsidR="006F5F6C" w:rsidRDefault="006F5F6C">
      <w:pPr>
        <w:pStyle w:val="Corpotesto"/>
        <w:spacing w:before="2"/>
      </w:pPr>
    </w:p>
    <w:p w14:paraId="5AFC8855" w14:textId="77777777" w:rsidR="006F5F6C" w:rsidRDefault="000F2120">
      <w:pPr>
        <w:pStyle w:val="Titolo11"/>
        <w:ind w:left="3"/>
      </w:pPr>
      <w:r>
        <w:t>Art.</w:t>
      </w:r>
      <w:r>
        <w:rPr>
          <w:spacing w:val="-6"/>
        </w:rPr>
        <w:t xml:space="preserve"> </w:t>
      </w:r>
      <w:r>
        <w:t>15:</w:t>
      </w:r>
      <w:r>
        <w:rPr>
          <w:spacing w:val="-4"/>
        </w:rPr>
        <w:t xml:space="preserve"> </w:t>
      </w:r>
      <w:r>
        <w:t>Motoveicoli,</w:t>
      </w:r>
      <w:r>
        <w:rPr>
          <w:spacing w:val="-7"/>
        </w:rPr>
        <w:t xml:space="preserve"> </w:t>
      </w:r>
      <w:r>
        <w:t>motocicli,</w:t>
      </w:r>
      <w:r>
        <w:rPr>
          <w:spacing w:val="-4"/>
        </w:rPr>
        <w:t xml:space="preserve"> </w:t>
      </w:r>
      <w:r>
        <w:t>auto</w:t>
      </w:r>
      <w:r>
        <w:rPr>
          <w:spacing w:val="-7"/>
        </w:rPr>
        <w:t xml:space="preserve"> </w:t>
      </w:r>
      <w:r>
        <w:t>e</w:t>
      </w:r>
      <w:r>
        <w:rPr>
          <w:spacing w:val="-3"/>
        </w:rPr>
        <w:t xml:space="preserve"> </w:t>
      </w:r>
      <w:r>
        <w:t>biciclette</w:t>
      </w:r>
      <w:r>
        <w:rPr>
          <w:spacing w:val="-6"/>
        </w:rPr>
        <w:t xml:space="preserve"> </w:t>
      </w:r>
      <w:r>
        <w:t>elettriche,</w:t>
      </w:r>
      <w:r>
        <w:rPr>
          <w:spacing w:val="-4"/>
        </w:rPr>
        <w:t xml:space="preserve"> </w:t>
      </w:r>
      <w:r>
        <w:t>biciclette,</w:t>
      </w:r>
      <w:r>
        <w:rPr>
          <w:spacing w:val="-4"/>
        </w:rPr>
        <w:t xml:space="preserve"> </w:t>
      </w:r>
      <w:r>
        <w:t>altri</w:t>
      </w:r>
      <w:r>
        <w:rPr>
          <w:spacing w:val="-4"/>
        </w:rPr>
        <w:t xml:space="preserve"> </w:t>
      </w:r>
      <w:r>
        <w:t>mezzi</w:t>
      </w:r>
      <w:r>
        <w:rPr>
          <w:spacing w:val="-3"/>
        </w:rPr>
        <w:t xml:space="preserve"> </w:t>
      </w:r>
      <w:r>
        <w:t>non</w:t>
      </w:r>
      <w:r>
        <w:rPr>
          <w:spacing w:val="-4"/>
        </w:rPr>
        <w:t xml:space="preserve"> </w:t>
      </w:r>
      <w:r>
        <w:t>a</w:t>
      </w:r>
      <w:r>
        <w:rPr>
          <w:spacing w:val="-6"/>
        </w:rPr>
        <w:t xml:space="preserve"> </w:t>
      </w:r>
      <w:r>
        <w:rPr>
          <w:spacing w:val="-2"/>
        </w:rPr>
        <w:t>motore.</w:t>
      </w:r>
    </w:p>
    <w:p w14:paraId="25071739" w14:textId="77777777" w:rsidR="006F5F6C" w:rsidRDefault="000F2120" w:rsidP="00FA3C1E">
      <w:pPr>
        <w:pStyle w:val="Paragrafoelenco"/>
        <w:numPr>
          <w:ilvl w:val="0"/>
          <w:numId w:val="2"/>
        </w:numPr>
        <w:tabs>
          <w:tab w:val="left" w:pos="395"/>
        </w:tabs>
        <w:spacing w:before="296"/>
        <w:ind w:left="0" w:right="110" w:firstLine="0"/>
      </w:pPr>
      <w:r>
        <w:t xml:space="preserve">L’ingresso di motocicli, ciclomotori ed altri </w:t>
      </w:r>
      <w:r w:rsidR="00E455E8">
        <w:t>agli stessi</w:t>
      </w:r>
      <w:r>
        <w:t xml:space="preserve"> assimilabili, è autorizzato per i veicoli dei nuclei familiari di cui all’articolo 5, lettere a), b), c), e), g), i) e per i medici di cui alle lettere f) e h), ed è consentita la sosta in tutti gli stalli disponibili senza obbligo di esposizione del </w:t>
      </w:r>
      <w:r>
        <w:rPr>
          <w:spacing w:val="-2"/>
        </w:rPr>
        <w:t>contrassegno.</w:t>
      </w:r>
    </w:p>
    <w:p w14:paraId="1C12A03B" w14:textId="77777777" w:rsidR="006F5F6C" w:rsidRDefault="000F2120" w:rsidP="00FA3C1E">
      <w:pPr>
        <w:pStyle w:val="Paragrafoelenco"/>
        <w:numPr>
          <w:ilvl w:val="0"/>
          <w:numId w:val="2"/>
        </w:numPr>
        <w:tabs>
          <w:tab w:val="left" w:pos="366"/>
        </w:tabs>
        <w:spacing w:before="296"/>
        <w:ind w:left="0" w:right="109" w:firstLine="0"/>
      </w:pPr>
      <w:r>
        <w:t>Possono circolare e sostare liberamente nella ZTL le biciclette, le biciclette elettriche, ed ogni altro mezzo non a motore.</w:t>
      </w:r>
      <w:r>
        <w:rPr>
          <w:spacing w:val="40"/>
        </w:rPr>
        <w:t xml:space="preserve"> </w:t>
      </w:r>
      <w:r>
        <w:t>Le autorizzazioni al transito e alla sosta nella ZTL per i veicoli elettrici saranno regolate con apposite ordinanze.</w:t>
      </w:r>
    </w:p>
    <w:p w14:paraId="1199A598" w14:textId="77777777" w:rsidR="006F5F6C" w:rsidRDefault="006F5F6C" w:rsidP="00FA3C1E">
      <w:pPr>
        <w:pStyle w:val="Corpotesto"/>
      </w:pPr>
    </w:p>
    <w:p w14:paraId="4E72677F" w14:textId="77777777" w:rsidR="006F5F6C" w:rsidRDefault="006F5F6C">
      <w:pPr>
        <w:pStyle w:val="Corpotesto"/>
        <w:spacing w:before="2"/>
      </w:pPr>
    </w:p>
    <w:p w14:paraId="15F96495" w14:textId="77777777" w:rsidR="006F5F6C" w:rsidRDefault="000F2120">
      <w:pPr>
        <w:pStyle w:val="Titolo11"/>
        <w:ind w:right="3"/>
      </w:pPr>
      <w:r>
        <w:t>Art.</w:t>
      </w:r>
      <w:r>
        <w:rPr>
          <w:spacing w:val="-5"/>
        </w:rPr>
        <w:t xml:space="preserve"> </w:t>
      </w:r>
      <w:r>
        <w:t>16:</w:t>
      </w:r>
      <w:r>
        <w:rPr>
          <w:spacing w:val="-5"/>
        </w:rPr>
        <w:t xml:space="preserve"> </w:t>
      </w:r>
      <w:r>
        <w:t>Sospensione</w:t>
      </w:r>
      <w:r>
        <w:rPr>
          <w:spacing w:val="-4"/>
        </w:rPr>
        <w:t xml:space="preserve"> </w:t>
      </w:r>
      <w:r>
        <w:t>del</w:t>
      </w:r>
      <w:r>
        <w:rPr>
          <w:spacing w:val="-7"/>
        </w:rPr>
        <w:t xml:space="preserve"> </w:t>
      </w:r>
      <w:r>
        <w:t>video-controllo</w:t>
      </w:r>
      <w:r>
        <w:rPr>
          <w:spacing w:val="-6"/>
        </w:rPr>
        <w:t xml:space="preserve"> </w:t>
      </w:r>
      <w:r>
        <w:rPr>
          <w:spacing w:val="-2"/>
        </w:rPr>
        <w:t>elettronico</w:t>
      </w:r>
    </w:p>
    <w:p w14:paraId="1B945BC2" w14:textId="77777777" w:rsidR="006F5F6C" w:rsidRDefault="000F2120">
      <w:pPr>
        <w:pStyle w:val="Paragrafoelenco"/>
        <w:numPr>
          <w:ilvl w:val="0"/>
          <w:numId w:val="1"/>
        </w:numPr>
        <w:tabs>
          <w:tab w:val="left" w:pos="334"/>
        </w:tabs>
        <w:spacing w:before="296"/>
        <w:ind w:right="108" w:firstLine="0"/>
      </w:pPr>
      <w:r>
        <w:t>Le</w:t>
      </w:r>
      <w:r>
        <w:rPr>
          <w:spacing w:val="-1"/>
        </w:rPr>
        <w:t xml:space="preserve"> </w:t>
      </w:r>
      <w:r>
        <w:t>operazioni di</w:t>
      </w:r>
      <w:r>
        <w:rPr>
          <w:spacing w:val="-2"/>
        </w:rPr>
        <w:t xml:space="preserve"> </w:t>
      </w:r>
      <w:r>
        <w:t>video-controllo</w:t>
      </w:r>
      <w:r>
        <w:rPr>
          <w:spacing w:val="-1"/>
        </w:rPr>
        <w:t xml:space="preserve"> </w:t>
      </w:r>
      <w:r>
        <w:t>elettronico possono essere sospese</w:t>
      </w:r>
      <w:r>
        <w:rPr>
          <w:spacing w:val="-1"/>
        </w:rPr>
        <w:t xml:space="preserve"> </w:t>
      </w:r>
      <w:r>
        <w:t>per</w:t>
      </w:r>
      <w:r>
        <w:rPr>
          <w:spacing w:val="-3"/>
        </w:rPr>
        <w:t xml:space="preserve"> </w:t>
      </w:r>
      <w:r>
        <w:t>motivi tecnici attinenti al funzionamento delle apparecchiature costituenti il sistema, per la necessaria manutenzione dei</w:t>
      </w:r>
      <w:r>
        <w:rPr>
          <w:spacing w:val="40"/>
        </w:rPr>
        <w:t xml:space="preserve"> </w:t>
      </w:r>
      <w:r>
        <w:t>suoi componenti, in caso di manifestazioni ed eventi organizzati dal Comune e per motivata decisione dell’Amministrazione Comunale.</w:t>
      </w:r>
    </w:p>
    <w:p w14:paraId="2590DAB9" w14:textId="77777777" w:rsidR="006F5F6C" w:rsidRDefault="006F5F6C">
      <w:pPr>
        <w:pStyle w:val="Corpotesto"/>
        <w:spacing w:before="2"/>
      </w:pPr>
    </w:p>
    <w:p w14:paraId="4123BC5B" w14:textId="77777777" w:rsidR="006F5F6C" w:rsidRDefault="000F2120">
      <w:pPr>
        <w:pStyle w:val="Paragrafoelenco"/>
        <w:numPr>
          <w:ilvl w:val="0"/>
          <w:numId w:val="1"/>
        </w:numPr>
        <w:tabs>
          <w:tab w:val="left" w:pos="341"/>
        </w:tabs>
        <w:ind w:right="111" w:firstLine="0"/>
      </w:pPr>
      <w:r>
        <w:t>La sospensione delle operazioni di video-controllo non comporta la liberalizzazione del transito e della sosta nella “ZTL” se non espressamente autorizzata.</w:t>
      </w:r>
    </w:p>
    <w:p w14:paraId="12FDBE09" w14:textId="77777777" w:rsidR="006F5F6C" w:rsidRDefault="006F5F6C">
      <w:pPr>
        <w:pStyle w:val="Corpotesto"/>
        <w:spacing w:before="295"/>
      </w:pPr>
    </w:p>
    <w:p w14:paraId="2B7023FB" w14:textId="77777777" w:rsidR="006F5F6C" w:rsidRDefault="000F2120">
      <w:pPr>
        <w:pStyle w:val="Titolo11"/>
        <w:ind w:right="3"/>
      </w:pPr>
      <w:r>
        <w:t>Art.</w:t>
      </w:r>
      <w:r>
        <w:rPr>
          <w:spacing w:val="-1"/>
        </w:rPr>
        <w:t xml:space="preserve"> </w:t>
      </w:r>
      <w:r>
        <w:t>17:</w:t>
      </w:r>
      <w:r>
        <w:rPr>
          <w:spacing w:val="-3"/>
        </w:rPr>
        <w:t xml:space="preserve"> </w:t>
      </w:r>
      <w:r>
        <w:rPr>
          <w:spacing w:val="-2"/>
        </w:rPr>
        <w:t>Abrogazioni</w:t>
      </w:r>
    </w:p>
    <w:p w14:paraId="08211D51" w14:textId="77777777" w:rsidR="006F5F6C" w:rsidRDefault="006F5F6C">
      <w:pPr>
        <w:pStyle w:val="Corpotesto"/>
        <w:spacing w:before="2"/>
        <w:rPr>
          <w:b/>
        </w:rPr>
      </w:pPr>
    </w:p>
    <w:p w14:paraId="796E6AB0" w14:textId="77777777" w:rsidR="006F5F6C" w:rsidRDefault="000F2120">
      <w:pPr>
        <w:pStyle w:val="Corpotesto"/>
        <w:ind w:left="112"/>
      </w:pPr>
      <w:r>
        <w:t>Sono abrogate tutte le precedenti norme che regolano la materia relativa al rilascio dei permessi di accesso e sosta all’interno della ZTL del Centro Storico.</w:t>
      </w:r>
    </w:p>
    <w:p w14:paraId="2A99700E" w14:textId="77777777" w:rsidR="00E455E8" w:rsidRDefault="00E455E8">
      <w:pPr>
        <w:pStyle w:val="Corpotesto"/>
        <w:spacing w:before="295"/>
      </w:pPr>
    </w:p>
    <w:p w14:paraId="5B6C8434" w14:textId="77777777" w:rsidR="006F5F6C" w:rsidRDefault="000F2120">
      <w:pPr>
        <w:pStyle w:val="Titolo11"/>
        <w:spacing w:before="1"/>
        <w:ind w:left="4"/>
      </w:pPr>
      <w:r>
        <w:t>Art.</w:t>
      </w:r>
      <w:r>
        <w:rPr>
          <w:spacing w:val="-2"/>
        </w:rPr>
        <w:t xml:space="preserve"> </w:t>
      </w:r>
      <w:r>
        <w:t>18:</w:t>
      </w:r>
      <w:r>
        <w:rPr>
          <w:spacing w:val="-3"/>
        </w:rPr>
        <w:t xml:space="preserve"> </w:t>
      </w:r>
      <w:r>
        <w:t>Entrata</w:t>
      </w:r>
      <w:r>
        <w:rPr>
          <w:spacing w:val="-3"/>
        </w:rPr>
        <w:t xml:space="preserve"> </w:t>
      </w:r>
      <w:r>
        <w:t>in</w:t>
      </w:r>
      <w:r>
        <w:rPr>
          <w:spacing w:val="-2"/>
        </w:rPr>
        <w:t xml:space="preserve"> vigore</w:t>
      </w:r>
    </w:p>
    <w:p w14:paraId="6D18A4CA" w14:textId="77777777" w:rsidR="006F5F6C" w:rsidRDefault="000F2120">
      <w:pPr>
        <w:pStyle w:val="Corpotesto"/>
        <w:spacing w:before="19"/>
        <w:ind w:left="112"/>
      </w:pPr>
      <w:r>
        <w:t>Il</w:t>
      </w:r>
      <w:r>
        <w:rPr>
          <w:spacing w:val="27"/>
        </w:rPr>
        <w:t xml:space="preserve"> </w:t>
      </w:r>
      <w:r>
        <w:t>presente</w:t>
      </w:r>
      <w:r>
        <w:rPr>
          <w:spacing w:val="26"/>
        </w:rPr>
        <w:t xml:space="preserve"> </w:t>
      </w:r>
      <w:r>
        <w:t>disciplinare</w:t>
      </w:r>
      <w:r>
        <w:rPr>
          <w:spacing w:val="24"/>
        </w:rPr>
        <w:t xml:space="preserve"> </w:t>
      </w:r>
      <w:r>
        <w:t>entrerà</w:t>
      </w:r>
      <w:r>
        <w:rPr>
          <w:spacing w:val="26"/>
        </w:rPr>
        <w:t xml:space="preserve"> </w:t>
      </w:r>
      <w:r>
        <w:t>in</w:t>
      </w:r>
      <w:r>
        <w:rPr>
          <w:spacing w:val="27"/>
        </w:rPr>
        <w:t xml:space="preserve"> </w:t>
      </w:r>
      <w:r>
        <w:t>vigore</w:t>
      </w:r>
      <w:r>
        <w:rPr>
          <w:spacing w:val="26"/>
        </w:rPr>
        <w:t xml:space="preserve"> </w:t>
      </w:r>
      <w:r>
        <w:t>a</w:t>
      </w:r>
      <w:r>
        <w:rPr>
          <w:spacing w:val="24"/>
        </w:rPr>
        <w:t xml:space="preserve"> </w:t>
      </w:r>
      <w:r>
        <w:t>far</w:t>
      </w:r>
      <w:r>
        <w:rPr>
          <w:spacing w:val="25"/>
        </w:rPr>
        <w:t xml:space="preserve"> </w:t>
      </w:r>
      <w:r>
        <w:t>data</w:t>
      </w:r>
      <w:r>
        <w:rPr>
          <w:spacing w:val="26"/>
        </w:rPr>
        <w:t xml:space="preserve"> </w:t>
      </w:r>
      <w:r>
        <w:t>dalla</w:t>
      </w:r>
      <w:r>
        <w:rPr>
          <w:spacing w:val="27"/>
        </w:rPr>
        <w:t xml:space="preserve"> </w:t>
      </w:r>
      <w:r>
        <w:t>pubblicazione</w:t>
      </w:r>
      <w:r>
        <w:rPr>
          <w:spacing w:val="22"/>
        </w:rPr>
        <w:t xml:space="preserve"> </w:t>
      </w:r>
      <w:r>
        <w:t>della</w:t>
      </w:r>
      <w:r>
        <w:rPr>
          <w:spacing w:val="26"/>
        </w:rPr>
        <w:t xml:space="preserve"> </w:t>
      </w:r>
      <w:r>
        <w:t>deliberazione</w:t>
      </w:r>
      <w:r>
        <w:rPr>
          <w:spacing w:val="26"/>
        </w:rPr>
        <w:t xml:space="preserve"> </w:t>
      </w:r>
      <w:r>
        <w:t>della Giunta Comunale che lo ha approvato fatte salve le sospensioni decise con ordinanza del Sindaco.</w:t>
      </w:r>
    </w:p>
    <w:sectPr w:rsidR="006F5F6C" w:rsidSect="00CA7BF9">
      <w:pgSz w:w="11910" w:h="16840"/>
      <w:pgMar w:top="1380" w:right="1020" w:bottom="1940" w:left="1020" w:header="0" w:footer="17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5020" w14:textId="77777777" w:rsidR="00CA7BF9" w:rsidRDefault="00CA7BF9" w:rsidP="006F5F6C">
      <w:r>
        <w:separator/>
      </w:r>
    </w:p>
  </w:endnote>
  <w:endnote w:type="continuationSeparator" w:id="0">
    <w:p w14:paraId="67CE3E84" w14:textId="77777777" w:rsidR="00CA7BF9" w:rsidRDefault="00CA7BF9" w:rsidP="006F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761E" w14:textId="19324500" w:rsidR="000917AB" w:rsidRDefault="002F058E">
    <w:pPr>
      <w:pStyle w:val="Corpotesto"/>
      <w:spacing w:line="14" w:lineRule="auto"/>
      <w:rPr>
        <w:sz w:val="20"/>
      </w:rPr>
    </w:pPr>
    <w:r>
      <w:rPr>
        <w:noProof/>
      </w:rPr>
      <mc:AlternateContent>
        <mc:Choice Requires="wps">
          <w:drawing>
            <wp:anchor distT="0" distB="0" distL="114300" distR="114300" simplePos="0" relativeHeight="487413760" behindDoc="1" locked="0" layoutInCell="1" allowOverlap="1" wp14:anchorId="38C53936" wp14:editId="42142091">
              <wp:simplePos x="0" y="0"/>
              <wp:positionH relativeFrom="page">
                <wp:posOffset>719455</wp:posOffset>
              </wp:positionH>
              <wp:positionV relativeFrom="page">
                <wp:posOffset>9452610</wp:posOffset>
              </wp:positionV>
              <wp:extent cx="4613910" cy="0"/>
              <wp:effectExtent l="0" t="0" r="0" b="0"/>
              <wp:wrapNone/>
              <wp:docPr id="156276837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3910" cy="0"/>
                      </a:xfrm>
                      <a:prstGeom prst="line">
                        <a:avLst/>
                      </a:prstGeom>
                      <a:noFill/>
                      <a:ln w="44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8722" id="Line 3" o:spid="_x0000_s1026" style="position:absolute;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44.3pt" to="419.95pt,7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" strokeweight=".1235mm">
              <w10:wrap anchorx="page" anchory="page"/>
            </v:line>
          </w:pict>
        </mc:Fallback>
      </mc:AlternateContent>
    </w:r>
    <w:r>
      <w:rPr>
        <w:noProof/>
      </w:rPr>
      <mc:AlternateContent>
        <mc:Choice Requires="wps">
          <w:drawing>
            <wp:anchor distT="0" distB="0" distL="114300" distR="114300" simplePos="0" relativeHeight="487414272" behindDoc="1" locked="0" layoutInCell="1" allowOverlap="1" wp14:anchorId="0130B093" wp14:editId="638FE308">
              <wp:simplePos x="0" y="0"/>
              <wp:positionH relativeFrom="page">
                <wp:posOffset>706755</wp:posOffset>
              </wp:positionH>
              <wp:positionV relativeFrom="page">
                <wp:posOffset>9486900</wp:posOffset>
              </wp:positionV>
              <wp:extent cx="4599940" cy="115570"/>
              <wp:effectExtent l="0" t="0" r="0" b="0"/>
              <wp:wrapNone/>
              <wp:docPr id="44640899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994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876FA" w14:textId="77777777" w:rsidR="000917AB" w:rsidRDefault="000917AB">
                          <w:pPr>
                            <w:spacing w:line="164" w:lineRule="exact"/>
                            <w:ind w:left="20"/>
                            <w:rPr>
                              <w:b/>
                              <w:i/>
                              <w:sz w:val="14"/>
                            </w:rPr>
                          </w:pPr>
                          <w:r>
                            <w:rPr>
                              <w:b/>
                              <w:i/>
                              <w:sz w:val="14"/>
                            </w:rPr>
                            <w:t>DISCIPLINARE</w:t>
                          </w:r>
                          <w:r>
                            <w:rPr>
                              <w:b/>
                              <w:i/>
                              <w:spacing w:val="-9"/>
                              <w:sz w:val="14"/>
                            </w:rPr>
                            <w:t xml:space="preserve"> </w:t>
                          </w:r>
                          <w:r>
                            <w:rPr>
                              <w:b/>
                              <w:i/>
                              <w:sz w:val="14"/>
                            </w:rPr>
                            <w:t>PER</w:t>
                          </w:r>
                          <w:r>
                            <w:rPr>
                              <w:b/>
                              <w:i/>
                              <w:spacing w:val="-6"/>
                              <w:sz w:val="14"/>
                            </w:rPr>
                            <w:t xml:space="preserve"> </w:t>
                          </w:r>
                          <w:r>
                            <w:rPr>
                              <w:b/>
                              <w:i/>
                              <w:sz w:val="14"/>
                            </w:rPr>
                            <w:t>LA</w:t>
                          </w:r>
                          <w:r>
                            <w:rPr>
                              <w:b/>
                              <w:i/>
                              <w:spacing w:val="-7"/>
                              <w:sz w:val="14"/>
                            </w:rPr>
                            <w:t xml:space="preserve"> </w:t>
                          </w:r>
                          <w:r>
                            <w:rPr>
                              <w:b/>
                              <w:i/>
                              <w:sz w:val="14"/>
                            </w:rPr>
                            <w:t>REGOLAMENTAZIONE</w:t>
                          </w:r>
                          <w:r>
                            <w:rPr>
                              <w:b/>
                              <w:i/>
                              <w:spacing w:val="-8"/>
                              <w:sz w:val="14"/>
                            </w:rPr>
                            <w:t xml:space="preserve"> </w:t>
                          </w:r>
                          <w:r>
                            <w:rPr>
                              <w:b/>
                              <w:i/>
                              <w:sz w:val="14"/>
                            </w:rPr>
                            <w:t>DELLA</w:t>
                          </w:r>
                          <w:r>
                            <w:rPr>
                              <w:b/>
                              <w:i/>
                              <w:spacing w:val="-6"/>
                              <w:sz w:val="14"/>
                            </w:rPr>
                            <w:t xml:space="preserve"> </w:t>
                          </w:r>
                          <w:r>
                            <w:rPr>
                              <w:b/>
                              <w:i/>
                              <w:sz w:val="14"/>
                            </w:rPr>
                            <w:t>ZONA</w:t>
                          </w:r>
                          <w:r>
                            <w:rPr>
                              <w:b/>
                              <w:i/>
                              <w:spacing w:val="-8"/>
                              <w:sz w:val="14"/>
                            </w:rPr>
                            <w:t xml:space="preserve"> </w:t>
                          </w:r>
                          <w:r>
                            <w:rPr>
                              <w:b/>
                              <w:i/>
                              <w:sz w:val="14"/>
                            </w:rPr>
                            <w:t>A</w:t>
                          </w:r>
                          <w:r>
                            <w:rPr>
                              <w:b/>
                              <w:i/>
                              <w:spacing w:val="-6"/>
                              <w:sz w:val="14"/>
                            </w:rPr>
                            <w:t xml:space="preserve"> </w:t>
                          </w:r>
                          <w:r>
                            <w:rPr>
                              <w:b/>
                              <w:i/>
                              <w:sz w:val="14"/>
                            </w:rPr>
                            <w:t>TRAFFICO</w:t>
                          </w:r>
                          <w:r>
                            <w:rPr>
                              <w:b/>
                              <w:i/>
                              <w:spacing w:val="-8"/>
                              <w:sz w:val="14"/>
                            </w:rPr>
                            <w:t xml:space="preserve"> </w:t>
                          </w:r>
                          <w:r>
                            <w:rPr>
                              <w:b/>
                              <w:i/>
                              <w:sz w:val="14"/>
                            </w:rPr>
                            <w:t>LIMITATO</w:t>
                          </w:r>
                          <w:r>
                            <w:rPr>
                              <w:b/>
                              <w:i/>
                              <w:spacing w:val="-5"/>
                              <w:sz w:val="14"/>
                            </w:rPr>
                            <w:t xml:space="preserve"> </w:t>
                          </w:r>
                          <w:r>
                            <w:rPr>
                              <w:b/>
                              <w:i/>
                              <w:sz w:val="14"/>
                            </w:rPr>
                            <w:t>“CENTRO</w:t>
                          </w:r>
                          <w:r>
                            <w:rPr>
                              <w:b/>
                              <w:i/>
                              <w:spacing w:val="-7"/>
                              <w:sz w:val="14"/>
                            </w:rPr>
                            <w:t xml:space="preserve"> </w:t>
                          </w:r>
                          <w:r>
                            <w:rPr>
                              <w:b/>
                              <w:i/>
                              <w:spacing w:val="-2"/>
                              <w:sz w:val="14"/>
                            </w:rPr>
                            <w:t>STORICO”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0B093" id="_x0000_t202" coordsize="21600,21600" o:spt="202" path="m,l,21600r21600,l21600,xe">
              <v:stroke joinstyle="miter"/>
              <v:path gradientshapeok="t" o:connecttype="rect"/>
            </v:shapetype>
            <v:shape id="docshape1" o:spid="_x0000_s1026" type="#_x0000_t202" style="position:absolute;margin-left:55.65pt;margin-top:747pt;width:362.2pt;height:9.1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" filled="f" stroked="f">
              <v:textbox inset="0,0,0,0">
                <w:txbxContent>
                  <w:p w14:paraId="515876FA" w14:textId="77777777" w:rsidR="000917AB" w:rsidRDefault="000917AB">
                    <w:pPr>
                      <w:spacing w:line="164" w:lineRule="exact"/>
                      <w:ind w:left="20"/>
                      <w:rPr>
                        <w:b/>
                        <w:i/>
                        <w:sz w:val="14"/>
                      </w:rPr>
                    </w:pPr>
                    <w:r>
                      <w:rPr>
                        <w:b/>
                        <w:i/>
                        <w:sz w:val="14"/>
                      </w:rPr>
                      <w:t>DISCIPLINARE</w:t>
                    </w:r>
                    <w:r>
                      <w:rPr>
                        <w:b/>
                        <w:i/>
                        <w:spacing w:val="-9"/>
                        <w:sz w:val="14"/>
                      </w:rPr>
                      <w:t xml:space="preserve"> </w:t>
                    </w:r>
                    <w:r>
                      <w:rPr>
                        <w:b/>
                        <w:i/>
                        <w:sz w:val="14"/>
                      </w:rPr>
                      <w:t>PER</w:t>
                    </w:r>
                    <w:r>
                      <w:rPr>
                        <w:b/>
                        <w:i/>
                        <w:spacing w:val="-6"/>
                        <w:sz w:val="14"/>
                      </w:rPr>
                      <w:t xml:space="preserve"> </w:t>
                    </w:r>
                    <w:r>
                      <w:rPr>
                        <w:b/>
                        <w:i/>
                        <w:sz w:val="14"/>
                      </w:rPr>
                      <w:t>LA</w:t>
                    </w:r>
                    <w:r>
                      <w:rPr>
                        <w:b/>
                        <w:i/>
                        <w:spacing w:val="-7"/>
                        <w:sz w:val="14"/>
                      </w:rPr>
                      <w:t xml:space="preserve"> </w:t>
                    </w:r>
                    <w:r>
                      <w:rPr>
                        <w:b/>
                        <w:i/>
                        <w:sz w:val="14"/>
                      </w:rPr>
                      <w:t>REGOLAMENTAZIONE</w:t>
                    </w:r>
                    <w:r>
                      <w:rPr>
                        <w:b/>
                        <w:i/>
                        <w:spacing w:val="-8"/>
                        <w:sz w:val="14"/>
                      </w:rPr>
                      <w:t xml:space="preserve"> </w:t>
                    </w:r>
                    <w:r>
                      <w:rPr>
                        <w:b/>
                        <w:i/>
                        <w:sz w:val="14"/>
                      </w:rPr>
                      <w:t>DELLA</w:t>
                    </w:r>
                    <w:r>
                      <w:rPr>
                        <w:b/>
                        <w:i/>
                        <w:spacing w:val="-6"/>
                        <w:sz w:val="14"/>
                      </w:rPr>
                      <w:t xml:space="preserve"> </w:t>
                    </w:r>
                    <w:r>
                      <w:rPr>
                        <w:b/>
                        <w:i/>
                        <w:sz w:val="14"/>
                      </w:rPr>
                      <w:t>ZONA</w:t>
                    </w:r>
                    <w:r>
                      <w:rPr>
                        <w:b/>
                        <w:i/>
                        <w:spacing w:val="-8"/>
                        <w:sz w:val="14"/>
                      </w:rPr>
                      <w:t xml:space="preserve"> </w:t>
                    </w:r>
                    <w:r>
                      <w:rPr>
                        <w:b/>
                        <w:i/>
                        <w:sz w:val="14"/>
                      </w:rPr>
                      <w:t>A</w:t>
                    </w:r>
                    <w:r>
                      <w:rPr>
                        <w:b/>
                        <w:i/>
                        <w:spacing w:val="-6"/>
                        <w:sz w:val="14"/>
                      </w:rPr>
                      <w:t xml:space="preserve"> </w:t>
                    </w:r>
                    <w:r>
                      <w:rPr>
                        <w:b/>
                        <w:i/>
                        <w:sz w:val="14"/>
                      </w:rPr>
                      <w:t>TRAFFICO</w:t>
                    </w:r>
                    <w:r>
                      <w:rPr>
                        <w:b/>
                        <w:i/>
                        <w:spacing w:val="-8"/>
                        <w:sz w:val="14"/>
                      </w:rPr>
                      <w:t xml:space="preserve"> </w:t>
                    </w:r>
                    <w:r>
                      <w:rPr>
                        <w:b/>
                        <w:i/>
                        <w:sz w:val="14"/>
                      </w:rPr>
                      <w:t>LIMITATO</w:t>
                    </w:r>
                    <w:r>
                      <w:rPr>
                        <w:b/>
                        <w:i/>
                        <w:spacing w:val="-5"/>
                        <w:sz w:val="14"/>
                      </w:rPr>
                      <w:t xml:space="preserve"> </w:t>
                    </w:r>
                    <w:r>
                      <w:rPr>
                        <w:b/>
                        <w:i/>
                        <w:sz w:val="14"/>
                      </w:rPr>
                      <w:t>“CENTRO</w:t>
                    </w:r>
                    <w:r>
                      <w:rPr>
                        <w:b/>
                        <w:i/>
                        <w:spacing w:val="-7"/>
                        <w:sz w:val="14"/>
                      </w:rPr>
                      <w:t xml:space="preserve"> </w:t>
                    </w:r>
                    <w:r>
                      <w:rPr>
                        <w:b/>
                        <w:i/>
                        <w:spacing w:val="-2"/>
                        <w:sz w:val="14"/>
                      </w:rPr>
                      <w:t>STORICO”</w:t>
                    </w:r>
                  </w:p>
                </w:txbxContent>
              </v:textbox>
              <w10:wrap anchorx="page" anchory="page"/>
            </v:shape>
          </w:pict>
        </mc:Fallback>
      </mc:AlternateContent>
    </w:r>
    <w:r>
      <w:rPr>
        <w:noProof/>
      </w:rPr>
      <mc:AlternateContent>
        <mc:Choice Requires="wps">
          <w:drawing>
            <wp:anchor distT="0" distB="0" distL="114300" distR="114300" simplePos="0" relativeHeight="487414784" behindDoc="1" locked="0" layoutInCell="1" allowOverlap="1" wp14:anchorId="43F2B6B8" wp14:editId="2FC077B0">
              <wp:simplePos x="0" y="0"/>
              <wp:positionH relativeFrom="page">
                <wp:posOffset>6661150</wp:posOffset>
              </wp:positionH>
              <wp:positionV relativeFrom="page">
                <wp:posOffset>9605010</wp:posOffset>
              </wp:positionV>
              <wp:extent cx="232410" cy="165735"/>
              <wp:effectExtent l="0" t="0" r="0" b="0"/>
              <wp:wrapNone/>
              <wp:docPr id="213825330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EA63F" w14:textId="77777777" w:rsidR="000917AB" w:rsidRDefault="000917AB">
                          <w:pPr>
                            <w:pStyle w:val="Corpotesto"/>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455E8">
                            <w:rPr>
                              <w:rFonts w:ascii="Calibri"/>
                              <w:noProof/>
                              <w:spacing w:val="-5"/>
                            </w:rPr>
                            <w:t>5</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2B6B8" id="docshape2" o:spid="_x0000_s1027" type="#_x0000_t202" style="position:absolute;margin-left:524.5pt;margin-top:756.3pt;width:18.3pt;height:13.05pt;z-index:-159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" filled="f" stroked="f">
              <v:textbox inset="0,0,0,0">
                <w:txbxContent>
                  <w:p w14:paraId="2DAEA63F" w14:textId="77777777" w:rsidR="000917AB" w:rsidRDefault="000917AB">
                    <w:pPr>
                      <w:pStyle w:val="Corpotesto"/>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455E8">
                      <w:rPr>
                        <w:rFonts w:ascii="Calibri"/>
                        <w:noProof/>
                        <w:spacing w:val="-5"/>
                      </w:rPr>
                      <w:t>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8872" w14:textId="77777777" w:rsidR="00CA7BF9" w:rsidRDefault="00CA7BF9" w:rsidP="006F5F6C">
      <w:r>
        <w:separator/>
      </w:r>
    </w:p>
  </w:footnote>
  <w:footnote w:type="continuationSeparator" w:id="0">
    <w:p w14:paraId="6227C3A2" w14:textId="77777777" w:rsidR="00CA7BF9" w:rsidRDefault="00CA7BF9" w:rsidP="006F5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836"/>
    <w:multiLevelType w:val="hybridMultilevel"/>
    <w:tmpl w:val="03A42048"/>
    <w:lvl w:ilvl="0" w:tplc="D6E4831C">
      <w:start w:val="1"/>
      <w:numFmt w:val="decimal"/>
      <w:lvlText w:val="%1."/>
      <w:lvlJc w:val="left"/>
      <w:pPr>
        <w:ind w:left="112"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6DA6147A">
      <w:numFmt w:val="bullet"/>
      <w:lvlText w:val="•"/>
      <w:lvlJc w:val="left"/>
      <w:pPr>
        <w:ind w:left="1094" w:hanging="284"/>
      </w:pPr>
      <w:rPr>
        <w:rFonts w:hint="default"/>
        <w:lang w:val="it-IT" w:eastAsia="en-US" w:bidi="ar-SA"/>
      </w:rPr>
    </w:lvl>
    <w:lvl w:ilvl="2" w:tplc="0D667958">
      <w:numFmt w:val="bullet"/>
      <w:lvlText w:val="•"/>
      <w:lvlJc w:val="left"/>
      <w:pPr>
        <w:ind w:left="2069" w:hanging="284"/>
      </w:pPr>
      <w:rPr>
        <w:rFonts w:hint="default"/>
        <w:lang w:val="it-IT" w:eastAsia="en-US" w:bidi="ar-SA"/>
      </w:rPr>
    </w:lvl>
    <w:lvl w:ilvl="3" w:tplc="A9441A5A">
      <w:numFmt w:val="bullet"/>
      <w:lvlText w:val="•"/>
      <w:lvlJc w:val="left"/>
      <w:pPr>
        <w:ind w:left="3043" w:hanging="284"/>
      </w:pPr>
      <w:rPr>
        <w:rFonts w:hint="default"/>
        <w:lang w:val="it-IT" w:eastAsia="en-US" w:bidi="ar-SA"/>
      </w:rPr>
    </w:lvl>
    <w:lvl w:ilvl="4" w:tplc="4052E34E">
      <w:numFmt w:val="bullet"/>
      <w:lvlText w:val="•"/>
      <w:lvlJc w:val="left"/>
      <w:pPr>
        <w:ind w:left="4018" w:hanging="284"/>
      </w:pPr>
      <w:rPr>
        <w:rFonts w:hint="default"/>
        <w:lang w:val="it-IT" w:eastAsia="en-US" w:bidi="ar-SA"/>
      </w:rPr>
    </w:lvl>
    <w:lvl w:ilvl="5" w:tplc="EE0282D2">
      <w:numFmt w:val="bullet"/>
      <w:lvlText w:val="•"/>
      <w:lvlJc w:val="left"/>
      <w:pPr>
        <w:ind w:left="4993" w:hanging="284"/>
      </w:pPr>
      <w:rPr>
        <w:rFonts w:hint="default"/>
        <w:lang w:val="it-IT" w:eastAsia="en-US" w:bidi="ar-SA"/>
      </w:rPr>
    </w:lvl>
    <w:lvl w:ilvl="6" w:tplc="58D2E5F4">
      <w:numFmt w:val="bullet"/>
      <w:lvlText w:val="•"/>
      <w:lvlJc w:val="left"/>
      <w:pPr>
        <w:ind w:left="5967" w:hanging="284"/>
      </w:pPr>
      <w:rPr>
        <w:rFonts w:hint="default"/>
        <w:lang w:val="it-IT" w:eastAsia="en-US" w:bidi="ar-SA"/>
      </w:rPr>
    </w:lvl>
    <w:lvl w:ilvl="7" w:tplc="884C3E2C">
      <w:numFmt w:val="bullet"/>
      <w:lvlText w:val="•"/>
      <w:lvlJc w:val="left"/>
      <w:pPr>
        <w:ind w:left="6942" w:hanging="284"/>
      </w:pPr>
      <w:rPr>
        <w:rFonts w:hint="default"/>
        <w:lang w:val="it-IT" w:eastAsia="en-US" w:bidi="ar-SA"/>
      </w:rPr>
    </w:lvl>
    <w:lvl w:ilvl="8" w:tplc="73AAD0F8">
      <w:numFmt w:val="bullet"/>
      <w:lvlText w:val="•"/>
      <w:lvlJc w:val="left"/>
      <w:pPr>
        <w:ind w:left="7917" w:hanging="284"/>
      </w:pPr>
      <w:rPr>
        <w:rFonts w:hint="default"/>
        <w:lang w:val="it-IT" w:eastAsia="en-US" w:bidi="ar-SA"/>
      </w:rPr>
    </w:lvl>
  </w:abstractNum>
  <w:abstractNum w:abstractNumId="1" w15:restartNumberingAfterBreak="0">
    <w:nsid w:val="04E91E3A"/>
    <w:multiLevelType w:val="hybridMultilevel"/>
    <w:tmpl w:val="876E0506"/>
    <w:lvl w:ilvl="0" w:tplc="2F589498">
      <w:start w:val="1"/>
      <w:numFmt w:val="decimal"/>
      <w:lvlText w:val="%1."/>
      <w:lvlJc w:val="left"/>
      <w:pPr>
        <w:ind w:left="112"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32A66E30">
      <w:start w:val="1"/>
      <w:numFmt w:val="upperLetter"/>
      <w:lvlText w:val="%2."/>
      <w:lvlJc w:val="left"/>
      <w:pPr>
        <w:ind w:left="396"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2" w:tplc="B748DC06">
      <w:start w:val="1"/>
      <w:numFmt w:val="decimal"/>
      <w:lvlText w:val="%3."/>
      <w:lvlJc w:val="left"/>
      <w:pPr>
        <w:ind w:left="112"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3" w:tplc="7F6815A2">
      <w:numFmt w:val="bullet"/>
      <w:lvlText w:val="•"/>
      <w:lvlJc w:val="left"/>
      <w:pPr>
        <w:ind w:left="2503" w:hanging="284"/>
      </w:pPr>
      <w:rPr>
        <w:rFonts w:hint="default"/>
        <w:lang w:val="it-IT" w:eastAsia="en-US" w:bidi="ar-SA"/>
      </w:rPr>
    </w:lvl>
    <w:lvl w:ilvl="4" w:tplc="28A832E2">
      <w:numFmt w:val="bullet"/>
      <w:lvlText w:val="•"/>
      <w:lvlJc w:val="left"/>
      <w:pPr>
        <w:ind w:left="3555" w:hanging="284"/>
      </w:pPr>
      <w:rPr>
        <w:rFonts w:hint="default"/>
        <w:lang w:val="it-IT" w:eastAsia="en-US" w:bidi="ar-SA"/>
      </w:rPr>
    </w:lvl>
    <w:lvl w:ilvl="5" w:tplc="655838EE">
      <w:numFmt w:val="bullet"/>
      <w:lvlText w:val="•"/>
      <w:lvlJc w:val="left"/>
      <w:pPr>
        <w:ind w:left="4607" w:hanging="284"/>
      </w:pPr>
      <w:rPr>
        <w:rFonts w:hint="default"/>
        <w:lang w:val="it-IT" w:eastAsia="en-US" w:bidi="ar-SA"/>
      </w:rPr>
    </w:lvl>
    <w:lvl w:ilvl="6" w:tplc="5E1E3F0E">
      <w:numFmt w:val="bullet"/>
      <w:lvlText w:val="•"/>
      <w:lvlJc w:val="left"/>
      <w:pPr>
        <w:ind w:left="5659" w:hanging="284"/>
      </w:pPr>
      <w:rPr>
        <w:rFonts w:hint="default"/>
        <w:lang w:val="it-IT" w:eastAsia="en-US" w:bidi="ar-SA"/>
      </w:rPr>
    </w:lvl>
    <w:lvl w:ilvl="7" w:tplc="88B02BAE">
      <w:numFmt w:val="bullet"/>
      <w:lvlText w:val="•"/>
      <w:lvlJc w:val="left"/>
      <w:pPr>
        <w:ind w:left="6710" w:hanging="284"/>
      </w:pPr>
      <w:rPr>
        <w:rFonts w:hint="default"/>
        <w:lang w:val="it-IT" w:eastAsia="en-US" w:bidi="ar-SA"/>
      </w:rPr>
    </w:lvl>
    <w:lvl w:ilvl="8" w:tplc="21285D52">
      <w:numFmt w:val="bullet"/>
      <w:lvlText w:val="•"/>
      <w:lvlJc w:val="left"/>
      <w:pPr>
        <w:ind w:left="7762" w:hanging="284"/>
      </w:pPr>
      <w:rPr>
        <w:rFonts w:hint="default"/>
        <w:lang w:val="it-IT" w:eastAsia="en-US" w:bidi="ar-SA"/>
      </w:rPr>
    </w:lvl>
  </w:abstractNum>
  <w:abstractNum w:abstractNumId="2" w15:restartNumberingAfterBreak="0">
    <w:nsid w:val="072A0499"/>
    <w:multiLevelType w:val="hybridMultilevel"/>
    <w:tmpl w:val="F8DA891E"/>
    <w:lvl w:ilvl="0" w:tplc="77240D06">
      <w:start w:val="1"/>
      <w:numFmt w:val="decimal"/>
      <w:lvlText w:val="%1."/>
      <w:lvlJc w:val="left"/>
      <w:pPr>
        <w:ind w:left="112"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F3D03D66">
      <w:numFmt w:val="bullet"/>
      <w:lvlText w:val="-"/>
      <w:lvlJc w:val="left"/>
      <w:pPr>
        <w:ind w:left="112" w:hanging="140"/>
      </w:pPr>
      <w:rPr>
        <w:rFonts w:ascii="Palatino Linotype" w:eastAsia="Palatino Linotype" w:hAnsi="Palatino Linotype" w:cs="Palatino Linotype" w:hint="default"/>
        <w:b w:val="0"/>
        <w:bCs w:val="0"/>
        <w:i w:val="0"/>
        <w:iCs w:val="0"/>
        <w:spacing w:val="0"/>
        <w:w w:val="100"/>
        <w:sz w:val="22"/>
        <w:szCs w:val="22"/>
        <w:lang w:val="it-IT" w:eastAsia="en-US" w:bidi="ar-SA"/>
      </w:rPr>
    </w:lvl>
    <w:lvl w:ilvl="2" w:tplc="0464BCA2">
      <w:numFmt w:val="bullet"/>
      <w:lvlText w:val="•"/>
      <w:lvlJc w:val="left"/>
      <w:pPr>
        <w:ind w:left="1984" w:hanging="140"/>
      </w:pPr>
      <w:rPr>
        <w:rFonts w:hint="default"/>
        <w:lang w:val="it-IT" w:eastAsia="en-US" w:bidi="ar-SA"/>
      </w:rPr>
    </w:lvl>
    <w:lvl w:ilvl="3" w:tplc="03761A1E">
      <w:numFmt w:val="bullet"/>
      <w:lvlText w:val="•"/>
      <w:lvlJc w:val="left"/>
      <w:pPr>
        <w:ind w:left="3043" w:hanging="140"/>
      </w:pPr>
      <w:rPr>
        <w:rFonts w:hint="default"/>
        <w:lang w:val="it-IT" w:eastAsia="en-US" w:bidi="ar-SA"/>
      </w:rPr>
    </w:lvl>
    <w:lvl w:ilvl="4" w:tplc="50DA2F16">
      <w:numFmt w:val="bullet"/>
      <w:lvlText w:val="•"/>
      <w:lvlJc w:val="left"/>
      <w:pPr>
        <w:ind w:left="4018" w:hanging="140"/>
      </w:pPr>
      <w:rPr>
        <w:rFonts w:hint="default"/>
        <w:lang w:val="it-IT" w:eastAsia="en-US" w:bidi="ar-SA"/>
      </w:rPr>
    </w:lvl>
    <w:lvl w:ilvl="5" w:tplc="BDCE360C">
      <w:numFmt w:val="bullet"/>
      <w:lvlText w:val="•"/>
      <w:lvlJc w:val="left"/>
      <w:pPr>
        <w:ind w:left="4993" w:hanging="140"/>
      </w:pPr>
      <w:rPr>
        <w:rFonts w:hint="default"/>
        <w:lang w:val="it-IT" w:eastAsia="en-US" w:bidi="ar-SA"/>
      </w:rPr>
    </w:lvl>
    <w:lvl w:ilvl="6" w:tplc="E852432A">
      <w:numFmt w:val="bullet"/>
      <w:lvlText w:val="•"/>
      <w:lvlJc w:val="left"/>
      <w:pPr>
        <w:ind w:left="5967" w:hanging="140"/>
      </w:pPr>
      <w:rPr>
        <w:rFonts w:hint="default"/>
        <w:lang w:val="it-IT" w:eastAsia="en-US" w:bidi="ar-SA"/>
      </w:rPr>
    </w:lvl>
    <w:lvl w:ilvl="7" w:tplc="25D48A0E">
      <w:numFmt w:val="bullet"/>
      <w:lvlText w:val="•"/>
      <w:lvlJc w:val="left"/>
      <w:pPr>
        <w:ind w:left="6942" w:hanging="140"/>
      </w:pPr>
      <w:rPr>
        <w:rFonts w:hint="default"/>
        <w:lang w:val="it-IT" w:eastAsia="en-US" w:bidi="ar-SA"/>
      </w:rPr>
    </w:lvl>
    <w:lvl w:ilvl="8" w:tplc="E1F04560">
      <w:numFmt w:val="bullet"/>
      <w:lvlText w:val="•"/>
      <w:lvlJc w:val="left"/>
      <w:pPr>
        <w:ind w:left="7917" w:hanging="140"/>
      </w:pPr>
      <w:rPr>
        <w:rFonts w:hint="default"/>
        <w:lang w:val="it-IT" w:eastAsia="en-US" w:bidi="ar-SA"/>
      </w:rPr>
    </w:lvl>
  </w:abstractNum>
  <w:abstractNum w:abstractNumId="3" w15:restartNumberingAfterBreak="0">
    <w:nsid w:val="0BF27498"/>
    <w:multiLevelType w:val="hybridMultilevel"/>
    <w:tmpl w:val="01462910"/>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0D7615AA"/>
    <w:multiLevelType w:val="hybridMultilevel"/>
    <w:tmpl w:val="8960C8C0"/>
    <w:lvl w:ilvl="0" w:tplc="F2126656">
      <w:start w:val="1"/>
      <w:numFmt w:val="decimal"/>
      <w:lvlText w:val="%1."/>
      <w:lvlJc w:val="left"/>
      <w:pPr>
        <w:ind w:left="112"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4DB8FFF4">
      <w:numFmt w:val="bullet"/>
      <w:lvlText w:val="•"/>
      <w:lvlJc w:val="left"/>
      <w:pPr>
        <w:ind w:left="1094" w:hanging="284"/>
      </w:pPr>
      <w:rPr>
        <w:rFonts w:hint="default"/>
        <w:lang w:val="it-IT" w:eastAsia="en-US" w:bidi="ar-SA"/>
      </w:rPr>
    </w:lvl>
    <w:lvl w:ilvl="2" w:tplc="E6B2F356">
      <w:numFmt w:val="bullet"/>
      <w:lvlText w:val="•"/>
      <w:lvlJc w:val="left"/>
      <w:pPr>
        <w:ind w:left="2069" w:hanging="284"/>
      </w:pPr>
      <w:rPr>
        <w:rFonts w:hint="default"/>
        <w:lang w:val="it-IT" w:eastAsia="en-US" w:bidi="ar-SA"/>
      </w:rPr>
    </w:lvl>
    <w:lvl w:ilvl="3" w:tplc="C86C7D80">
      <w:numFmt w:val="bullet"/>
      <w:lvlText w:val="•"/>
      <w:lvlJc w:val="left"/>
      <w:pPr>
        <w:ind w:left="3043" w:hanging="284"/>
      </w:pPr>
      <w:rPr>
        <w:rFonts w:hint="default"/>
        <w:lang w:val="it-IT" w:eastAsia="en-US" w:bidi="ar-SA"/>
      </w:rPr>
    </w:lvl>
    <w:lvl w:ilvl="4" w:tplc="FDF408C2">
      <w:numFmt w:val="bullet"/>
      <w:lvlText w:val="•"/>
      <w:lvlJc w:val="left"/>
      <w:pPr>
        <w:ind w:left="4018" w:hanging="284"/>
      </w:pPr>
      <w:rPr>
        <w:rFonts w:hint="default"/>
        <w:lang w:val="it-IT" w:eastAsia="en-US" w:bidi="ar-SA"/>
      </w:rPr>
    </w:lvl>
    <w:lvl w:ilvl="5" w:tplc="6DFA7ECA">
      <w:numFmt w:val="bullet"/>
      <w:lvlText w:val="•"/>
      <w:lvlJc w:val="left"/>
      <w:pPr>
        <w:ind w:left="4993" w:hanging="284"/>
      </w:pPr>
      <w:rPr>
        <w:rFonts w:hint="default"/>
        <w:lang w:val="it-IT" w:eastAsia="en-US" w:bidi="ar-SA"/>
      </w:rPr>
    </w:lvl>
    <w:lvl w:ilvl="6" w:tplc="79F8C438">
      <w:numFmt w:val="bullet"/>
      <w:lvlText w:val="•"/>
      <w:lvlJc w:val="left"/>
      <w:pPr>
        <w:ind w:left="5967" w:hanging="284"/>
      </w:pPr>
      <w:rPr>
        <w:rFonts w:hint="default"/>
        <w:lang w:val="it-IT" w:eastAsia="en-US" w:bidi="ar-SA"/>
      </w:rPr>
    </w:lvl>
    <w:lvl w:ilvl="7" w:tplc="14F66D1C">
      <w:numFmt w:val="bullet"/>
      <w:lvlText w:val="•"/>
      <w:lvlJc w:val="left"/>
      <w:pPr>
        <w:ind w:left="6942" w:hanging="284"/>
      </w:pPr>
      <w:rPr>
        <w:rFonts w:hint="default"/>
        <w:lang w:val="it-IT" w:eastAsia="en-US" w:bidi="ar-SA"/>
      </w:rPr>
    </w:lvl>
    <w:lvl w:ilvl="8" w:tplc="3E0EF112">
      <w:numFmt w:val="bullet"/>
      <w:lvlText w:val="•"/>
      <w:lvlJc w:val="left"/>
      <w:pPr>
        <w:ind w:left="7917" w:hanging="284"/>
      </w:pPr>
      <w:rPr>
        <w:rFonts w:hint="default"/>
        <w:lang w:val="it-IT" w:eastAsia="en-US" w:bidi="ar-SA"/>
      </w:rPr>
    </w:lvl>
  </w:abstractNum>
  <w:abstractNum w:abstractNumId="5" w15:restartNumberingAfterBreak="0">
    <w:nsid w:val="0FAB38CC"/>
    <w:multiLevelType w:val="hybridMultilevel"/>
    <w:tmpl w:val="3FB69542"/>
    <w:lvl w:ilvl="0" w:tplc="B388E6E4">
      <w:start w:val="1"/>
      <w:numFmt w:val="decimal"/>
      <w:lvlText w:val="%1."/>
      <w:lvlJc w:val="left"/>
      <w:pPr>
        <w:ind w:left="112"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38DCDAA4">
      <w:numFmt w:val="bullet"/>
      <w:lvlText w:val="-"/>
      <w:lvlJc w:val="left"/>
      <w:pPr>
        <w:ind w:left="112" w:hanging="155"/>
      </w:pPr>
      <w:rPr>
        <w:rFonts w:ascii="Palatino Linotype" w:eastAsia="Palatino Linotype" w:hAnsi="Palatino Linotype" w:cs="Palatino Linotype" w:hint="default"/>
        <w:b w:val="0"/>
        <w:bCs w:val="0"/>
        <w:i w:val="0"/>
        <w:iCs w:val="0"/>
        <w:spacing w:val="0"/>
        <w:w w:val="100"/>
        <w:sz w:val="22"/>
        <w:szCs w:val="22"/>
        <w:lang w:val="it-IT" w:eastAsia="en-US" w:bidi="ar-SA"/>
      </w:rPr>
    </w:lvl>
    <w:lvl w:ilvl="2" w:tplc="81401222">
      <w:numFmt w:val="bullet"/>
      <w:lvlText w:val="•"/>
      <w:lvlJc w:val="left"/>
      <w:pPr>
        <w:ind w:left="2069" w:hanging="155"/>
      </w:pPr>
      <w:rPr>
        <w:rFonts w:hint="default"/>
        <w:lang w:val="it-IT" w:eastAsia="en-US" w:bidi="ar-SA"/>
      </w:rPr>
    </w:lvl>
    <w:lvl w:ilvl="3" w:tplc="0390E30A">
      <w:numFmt w:val="bullet"/>
      <w:lvlText w:val="•"/>
      <w:lvlJc w:val="left"/>
      <w:pPr>
        <w:ind w:left="3043" w:hanging="155"/>
      </w:pPr>
      <w:rPr>
        <w:rFonts w:hint="default"/>
        <w:lang w:val="it-IT" w:eastAsia="en-US" w:bidi="ar-SA"/>
      </w:rPr>
    </w:lvl>
    <w:lvl w:ilvl="4" w:tplc="AC024AFC">
      <w:numFmt w:val="bullet"/>
      <w:lvlText w:val="•"/>
      <w:lvlJc w:val="left"/>
      <w:pPr>
        <w:ind w:left="4018" w:hanging="155"/>
      </w:pPr>
      <w:rPr>
        <w:rFonts w:hint="default"/>
        <w:lang w:val="it-IT" w:eastAsia="en-US" w:bidi="ar-SA"/>
      </w:rPr>
    </w:lvl>
    <w:lvl w:ilvl="5" w:tplc="0F70BA50">
      <w:numFmt w:val="bullet"/>
      <w:lvlText w:val="•"/>
      <w:lvlJc w:val="left"/>
      <w:pPr>
        <w:ind w:left="4993" w:hanging="155"/>
      </w:pPr>
      <w:rPr>
        <w:rFonts w:hint="default"/>
        <w:lang w:val="it-IT" w:eastAsia="en-US" w:bidi="ar-SA"/>
      </w:rPr>
    </w:lvl>
    <w:lvl w:ilvl="6" w:tplc="36F6F59E">
      <w:numFmt w:val="bullet"/>
      <w:lvlText w:val="•"/>
      <w:lvlJc w:val="left"/>
      <w:pPr>
        <w:ind w:left="5967" w:hanging="155"/>
      </w:pPr>
      <w:rPr>
        <w:rFonts w:hint="default"/>
        <w:lang w:val="it-IT" w:eastAsia="en-US" w:bidi="ar-SA"/>
      </w:rPr>
    </w:lvl>
    <w:lvl w:ilvl="7" w:tplc="396C5B2E">
      <w:numFmt w:val="bullet"/>
      <w:lvlText w:val="•"/>
      <w:lvlJc w:val="left"/>
      <w:pPr>
        <w:ind w:left="6942" w:hanging="155"/>
      </w:pPr>
      <w:rPr>
        <w:rFonts w:hint="default"/>
        <w:lang w:val="it-IT" w:eastAsia="en-US" w:bidi="ar-SA"/>
      </w:rPr>
    </w:lvl>
    <w:lvl w:ilvl="8" w:tplc="86AE582C">
      <w:numFmt w:val="bullet"/>
      <w:lvlText w:val="•"/>
      <w:lvlJc w:val="left"/>
      <w:pPr>
        <w:ind w:left="7917" w:hanging="155"/>
      </w:pPr>
      <w:rPr>
        <w:rFonts w:hint="default"/>
        <w:lang w:val="it-IT" w:eastAsia="en-US" w:bidi="ar-SA"/>
      </w:rPr>
    </w:lvl>
  </w:abstractNum>
  <w:abstractNum w:abstractNumId="6" w15:restartNumberingAfterBreak="0">
    <w:nsid w:val="1D7B2CC9"/>
    <w:multiLevelType w:val="hybridMultilevel"/>
    <w:tmpl w:val="9F948A0E"/>
    <w:lvl w:ilvl="0" w:tplc="9BA44C2C">
      <w:start w:val="1"/>
      <w:numFmt w:val="decimal"/>
      <w:lvlText w:val="%1."/>
      <w:lvlJc w:val="left"/>
      <w:pPr>
        <w:ind w:left="112"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CB948D14">
      <w:numFmt w:val="bullet"/>
      <w:lvlText w:val="•"/>
      <w:lvlJc w:val="left"/>
      <w:pPr>
        <w:ind w:left="1094" w:hanging="284"/>
      </w:pPr>
      <w:rPr>
        <w:rFonts w:hint="default"/>
        <w:lang w:val="it-IT" w:eastAsia="en-US" w:bidi="ar-SA"/>
      </w:rPr>
    </w:lvl>
    <w:lvl w:ilvl="2" w:tplc="C6D0C030">
      <w:numFmt w:val="bullet"/>
      <w:lvlText w:val="•"/>
      <w:lvlJc w:val="left"/>
      <w:pPr>
        <w:ind w:left="2069" w:hanging="284"/>
      </w:pPr>
      <w:rPr>
        <w:rFonts w:hint="default"/>
        <w:lang w:val="it-IT" w:eastAsia="en-US" w:bidi="ar-SA"/>
      </w:rPr>
    </w:lvl>
    <w:lvl w:ilvl="3" w:tplc="97D08F42">
      <w:numFmt w:val="bullet"/>
      <w:lvlText w:val="•"/>
      <w:lvlJc w:val="left"/>
      <w:pPr>
        <w:ind w:left="3043" w:hanging="284"/>
      </w:pPr>
      <w:rPr>
        <w:rFonts w:hint="default"/>
        <w:lang w:val="it-IT" w:eastAsia="en-US" w:bidi="ar-SA"/>
      </w:rPr>
    </w:lvl>
    <w:lvl w:ilvl="4" w:tplc="3B325184">
      <w:numFmt w:val="bullet"/>
      <w:lvlText w:val="•"/>
      <w:lvlJc w:val="left"/>
      <w:pPr>
        <w:ind w:left="4018" w:hanging="284"/>
      </w:pPr>
      <w:rPr>
        <w:rFonts w:hint="default"/>
        <w:lang w:val="it-IT" w:eastAsia="en-US" w:bidi="ar-SA"/>
      </w:rPr>
    </w:lvl>
    <w:lvl w:ilvl="5" w:tplc="AFDE67B4">
      <w:numFmt w:val="bullet"/>
      <w:lvlText w:val="•"/>
      <w:lvlJc w:val="left"/>
      <w:pPr>
        <w:ind w:left="4993" w:hanging="284"/>
      </w:pPr>
      <w:rPr>
        <w:rFonts w:hint="default"/>
        <w:lang w:val="it-IT" w:eastAsia="en-US" w:bidi="ar-SA"/>
      </w:rPr>
    </w:lvl>
    <w:lvl w:ilvl="6" w:tplc="CC2AF474">
      <w:numFmt w:val="bullet"/>
      <w:lvlText w:val="•"/>
      <w:lvlJc w:val="left"/>
      <w:pPr>
        <w:ind w:left="5967" w:hanging="284"/>
      </w:pPr>
      <w:rPr>
        <w:rFonts w:hint="default"/>
        <w:lang w:val="it-IT" w:eastAsia="en-US" w:bidi="ar-SA"/>
      </w:rPr>
    </w:lvl>
    <w:lvl w:ilvl="7" w:tplc="947E1404">
      <w:numFmt w:val="bullet"/>
      <w:lvlText w:val="•"/>
      <w:lvlJc w:val="left"/>
      <w:pPr>
        <w:ind w:left="6942" w:hanging="284"/>
      </w:pPr>
      <w:rPr>
        <w:rFonts w:hint="default"/>
        <w:lang w:val="it-IT" w:eastAsia="en-US" w:bidi="ar-SA"/>
      </w:rPr>
    </w:lvl>
    <w:lvl w:ilvl="8" w:tplc="4412C476">
      <w:numFmt w:val="bullet"/>
      <w:lvlText w:val="•"/>
      <w:lvlJc w:val="left"/>
      <w:pPr>
        <w:ind w:left="7917" w:hanging="284"/>
      </w:pPr>
      <w:rPr>
        <w:rFonts w:hint="default"/>
        <w:lang w:val="it-IT" w:eastAsia="en-US" w:bidi="ar-SA"/>
      </w:rPr>
    </w:lvl>
  </w:abstractNum>
  <w:abstractNum w:abstractNumId="7" w15:restartNumberingAfterBreak="0">
    <w:nsid w:val="1F036F3C"/>
    <w:multiLevelType w:val="hybridMultilevel"/>
    <w:tmpl w:val="203E36B6"/>
    <w:lvl w:ilvl="0" w:tplc="F3D03D66">
      <w:numFmt w:val="bullet"/>
      <w:lvlText w:val="-"/>
      <w:lvlJc w:val="left"/>
      <w:pPr>
        <w:ind w:left="1000" w:hanging="140"/>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04100003">
      <w:start w:val="1"/>
      <w:numFmt w:val="bullet"/>
      <w:lvlText w:val="o"/>
      <w:lvlJc w:val="left"/>
      <w:pPr>
        <w:ind w:left="2328" w:hanging="360"/>
      </w:pPr>
      <w:rPr>
        <w:rFonts w:ascii="Courier New" w:hAnsi="Courier New" w:cs="Courier New" w:hint="default"/>
      </w:rPr>
    </w:lvl>
    <w:lvl w:ilvl="2" w:tplc="04100005" w:tentative="1">
      <w:start w:val="1"/>
      <w:numFmt w:val="bullet"/>
      <w:lvlText w:val=""/>
      <w:lvlJc w:val="left"/>
      <w:pPr>
        <w:ind w:left="3048" w:hanging="360"/>
      </w:pPr>
      <w:rPr>
        <w:rFonts w:ascii="Wingdings" w:hAnsi="Wingdings" w:hint="default"/>
      </w:rPr>
    </w:lvl>
    <w:lvl w:ilvl="3" w:tplc="04100001" w:tentative="1">
      <w:start w:val="1"/>
      <w:numFmt w:val="bullet"/>
      <w:lvlText w:val=""/>
      <w:lvlJc w:val="left"/>
      <w:pPr>
        <w:ind w:left="3768" w:hanging="360"/>
      </w:pPr>
      <w:rPr>
        <w:rFonts w:ascii="Symbol" w:hAnsi="Symbol" w:hint="default"/>
      </w:rPr>
    </w:lvl>
    <w:lvl w:ilvl="4" w:tplc="04100003" w:tentative="1">
      <w:start w:val="1"/>
      <w:numFmt w:val="bullet"/>
      <w:lvlText w:val="o"/>
      <w:lvlJc w:val="left"/>
      <w:pPr>
        <w:ind w:left="4488" w:hanging="360"/>
      </w:pPr>
      <w:rPr>
        <w:rFonts w:ascii="Courier New" w:hAnsi="Courier New" w:cs="Courier New" w:hint="default"/>
      </w:rPr>
    </w:lvl>
    <w:lvl w:ilvl="5" w:tplc="04100005" w:tentative="1">
      <w:start w:val="1"/>
      <w:numFmt w:val="bullet"/>
      <w:lvlText w:val=""/>
      <w:lvlJc w:val="left"/>
      <w:pPr>
        <w:ind w:left="5208" w:hanging="360"/>
      </w:pPr>
      <w:rPr>
        <w:rFonts w:ascii="Wingdings" w:hAnsi="Wingdings" w:hint="default"/>
      </w:rPr>
    </w:lvl>
    <w:lvl w:ilvl="6" w:tplc="04100001" w:tentative="1">
      <w:start w:val="1"/>
      <w:numFmt w:val="bullet"/>
      <w:lvlText w:val=""/>
      <w:lvlJc w:val="left"/>
      <w:pPr>
        <w:ind w:left="5928" w:hanging="360"/>
      </w:pPr>
      <w:rPr>
        <w:rFonts w:ascii="Symbol" w:hAnsi="Symbol" w:hint="default"/>
      </w:rPr>
    </w:lvl>
    <w:lvl w:ilvl="7" w:tplc="04100003" w:tentative="1">
      <w:start w:val="1"/>
      <w:numFmt w:val="bullet"/>
      <w:lvlText w:val="o"/>
      <w:lvlJc w:val="left"/>
      <w:pPr>
        <w:ind w:left="6648" w:hanging="360"/>
      </w:pPr>
      <w:rPr>
        <w:rFonts w:ascii="Courier New" w:hAnsi="Courier New" w:cs="Courier New" w:hint="default"/>
      </w:rPr>
    </w:lvl>
    <w:lvl w:ilvl="8" w:tplc="04100005" w:tentative="1">
      <w:start w:val="1"/>
      <w:numFmt w:val="bullet"/>
      <w:lvlText w:val=""/>
      <w:lvlJc w:val="left"/>
      <w:pPr>
        <w:ind w:left="7368" w:hanging="360"/>
      </w:pPr>
      <w:rPr>
        <w:rFonts w:ascii="Wingdings" w:hAnsi="Wingdings" w:hint="default"/>
      </w:rPr>
    </w:lvl>
  </w:abstractNum>
  <w:abstractNum w:abstractNumId="8" w15:restartNumberingAfterBreak="0">
    <w:nsid w:val="1F6A5858"/>
    <w:multiLevelType w:val="hybridMultilevel"/>
    <w:tmpl w:val="DDE8A72A"/>
    <w:lvl w:ilvl="0" w:tplc="77124B8E">
      <w:start w:val="1"/>
      <w:numFmt w:val="decimal"/>
      <w:lvlText w:val="%1."/>
      <w:lvlJc w:val="left"/>
      <w:pPr>
        <w:ind w:left="112"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E4B48804">
      <w:numFmt w:val="bullet"/>
      <w:lvlText w:val="•"/>
      <w:lvlJc w:val="left"/>
      <w:pPr>
        <w:ind w:left="1094" w:hanging="284"/>
      </w:pPr>
      <w:rPr>
        <w:rFonts w:hint="default"/>
        <w:lang w:val="it-IT" w:eastAsia="en-US" w:bidi="ar-SA"/>
      </w:rPr>
    </w:lvl>
    <w:lvl w:ilvl="2" w:tplc="9DDC8D8C">
      <w:numFmt w:val="bullet"/>
      <w:lvlText w:val="•"/>
      <w:lvlJc w:val="left"/>
      <w:pPr>
        <w:ind w:left="2069" w:hanging="284"/>
      </w:pPr>
      <w:rPr>
        <w:rFonts w:hint="default"/>
        <w:lang w:val="it-IT" w:eastAsia="en-US" w:bidi="ar-SA"/>
      </w:rPr>
    </w:lvl>
    <w:lvl w:ilvl="3" w:tplc="A4168BA0">
      <w:numFmt w:val="bullet"/>
      <w:lvlText w:val="•"/>
      <w:lvlJc w:val="left"/>
      <w:pPr>
        <w:ind w:left="3043" w:hanging="284"/>
      </w:pPr>
      <w:rPr>
        <w:rFonts w:hint="default"/>
        <w:lang w:val="it-IT" w:eastAsia="en-US" w:bidi="ar-SA"/>
      </w:rPr>
    </w:lvl>
    <w:lvl w:ilvl="4" w:tplc="140207D2">
      <w:numFmt w:val="bullet"/>
      <w:lvlText w:val="•"/>
      <w:lvlJc w:val="left"/>
      <w:pPr>
        <w:ind w:left="4018" w:hanging="284"/>
      </w:pPr>
      <w:rPr>
        <w:rFonts w:hint="default"/>
        <w:lang w:val="it-IT" w:eastAsia="en-US" w:bidi="ar-SA"/>
      </w:rPr>
    </w:lvl>
    <w:lvl w:ilvl="5" w:tplc="51440558">
      <w:numFmt w:val="bullet"/>
      <w:lvlText w:val="•"/>
      <w:lvlJc w:val="left"/>
      <w:pPr>
        <w:ind w:left="4993" w:hanging="284"/>
      </w:pPr>
      <w:rPr>
        <w:rFonts w:hint="default"/>
        <w:lang w:val="it-IT" w:eastAsia="en-US" w:bidi="ar-SA"/>
      </w:rPr>
    </w:lvl>
    <w:lvl w:ilvl="6" w:tplc="3F4237F2">
      <w:numFmt w:val="bullet"/>
      <w:lvlText w:val="•"/>
      <w:lvlJc w:val="left"/>
      <w:pPr>
        <w:ind w:left="5967" w:hanging="284"/>
      </w:pPr>
      <w:rPr>
        <w:rFonts w:hint="default"/>
        <w:lang w:val="it-IT" w:eastAsia="en-US" w:bidi="ar-SA"/>
      </w:rPr>
    </w:lvl>
    <w:lvl w:ilvl="7" w:tplc="97309D62">
      <w:numFmt w:val="bullet"/>
      <w:lvlText w:val="•"/>
      <w:lvlJc w:val="left"/>
      <w:pPr>
        <w:ind w:left="6942" w:hanging="284"/>
      </w:pPr>
      <w:rPr>
        <w:rFonts w:hint="default"/>
        <w:lang w:val="it-IT" w:eastAsia="en-US" w:bidi="ar-SA"/>
      </w:rPr>
    </w:lvl>
    <w:lvl w:ilvl="8" w:tplc="5D3AE9EE">
      <w:numFmt w:val="bullet"/>
      <w:lvlText w:val="•"/>
      <w:lvlJc w:val="left"/>
      <w:pPr>
        <w:ind w:left="7917" w:hanging="284"/>
      </w:pPr>
      <w:rPr>
        <w:rFonts w:hint="default"/>
        <w:lang w:val="it-IT" w:eastAsia="en-US" w:bidi="ar-SA"/>
      </w:rPr>
    </w:lvl>
  </w:abstractNum>
  <w:abstractNum w:abstractNumId="9" w15:restartNumberingAfterBreak="0">
    <w:nsid w:val="31293010"/>
    <w:multiLevelType w:val="hybridMultilevel"/>
    <w:tmpl w:val="20803E5A"/>
    <w:lvl w:ilvl="0" w:tplc="776CD1F0">
      <w:start w:val="1"/>
      <w:numFmt w:val="decimal"/>
      <w:lvlText w:val="%1."/>
      <w:lvlJc w:val="left"/>
      <w:pPr>
        <w:ind w:left="112"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90B29AB4">
      <w:numFmt w:val="bullet"/>
      <w:lvlText w:val="•"/>
      <w:lvlJc w:val="left"/>
      <w:pPr>
        <w:ind w:left="1094" w:hanging="284"/>
      </w:pPr>
      <w:rPr>
        <w:rFonts w:hint="default"/>
        <w:lang w:val="it-IT" w:eastAsia="en-US" w:bidi="ar-SA"/>
      </w:rPr>
    </w:lvl>
    <w:lvl w:ilvl="2" w:tplc="91DAD6AE">
      <w:numFmt w:val="bullet"/>
      <w:lvlText w:val="•"/>
      <w:lvlJc w:val="left"/>
      <w:pPr>
        <w:ind w:left="2069" w:hanging="284"/>
      </w:pPr>
      <w:rPr>
        <w:rFonts w:hint="default"/>
        <w:lang w:val="it-IT" w:eastAsia="en-US" w:bidi="ar-SA"/>
      </w:rPr>
    </w:lvl>
    <w:lvl w:ilvl="3" w:tplc="48207AE8">
      <w:numFmt w:val="bullet"/>
      <w:lvlText w:val="•"/>
      <w:lvlJc w:val="left"/>
      <w:pPr>
        <w:ind w:left="3043" w:hanging="284"/>
      </w:pPr>
      <w:rPr>
        <w:rFonts w:hint="default"/>
        <w:lang w:val="it-IT" w:eastAsia="en-US" w:bidi="ar-SA"/>
      </w:rPr>
    </w:lvl>
    <w:lvl w:ilvl="4" w:tplc="8A185CC6">
      <w:numFmt w:val="bullet"/>
      <w:lvlText w:val="•"/>
      <w:lvlJc w:val="left"/>
      <w:pPr>
        <w:ind w:left="4018" w:hanging="284"/>
      </w:pPr>
      <w:rPr>
        <w:rFonts w:hint="default"/>
        <w:lang w:val="it-IT" w:eastAsia="en-US" w:bidi="ar-SA"/>
      </w:rPr>
    </w:lvl>
    <w:lvl w:ilvl="5" w:tplc="A7F63458">
      <w:numFmt w:val="bullet"/>
      <w:lvlText w:val="•"/>
      <w:lvlJc w:val="left"/>
      <w:pPr>
        <w:ind w:left="4993" w:hanging="284"/>
      </w:pPr>
      <w:rPr>
        <w:rFonts w:hint="default"/>
        <w:lang w:val="it-IT" w:eastAsia="en-US" w:bidi="ar-SA"/>
      </w:rPr>
    </w:lvl>
    <w:lvl w:ilvl="6" w:tplc="69123B86">
      <w:numFmt w:val="bullet"/>
      <w:lvlText w:val="•"/>
      <w:lvlJc w:val="left"/>
      <w:pPr>
        <w:ind w:left="5967" w:hanging="284"/>
      </w:pPr>
      <w:rPr>
        <w:rFonts w:hint="default"/>
        <w:lang w:val="it-IT" w:eastAsia="en-US" w:bidi="ar-SA"/>
      </w:rPr>
    </w:lvl>
    <w:lvl w:ilvl="7" w:tplc="0324D416">
      <w:numFmt w:val="bullet"/>
      <w:lvlText w:val="•"/>
      <w:lvlJc w:val="left"/>
      <w:pPr>
        <w:ind w:left="6942" w:hanging="284"/>
      </w:pPr>
      <w:rPr>
        <w:rFonts w:hint="default"/>
        <w:lang w:val="it-IT" w:eastAsia="en-US" w:bidi="ar-SA"/>
      </w:rPr>
    </w:lvl>
    <w:lvl w:ilvl="8" w:tplc="0310FE3C">
      <w:numFmt w:val="bullet"/>
      <w:lvlText w:val="•"/>
      <w:lvlJc w:val="left"/>
      <w:pPr>
        <w:ind w:left="7917" w:hanging="284"/>
      </w:pPr>
      <w:rPr>
        <w:rFonts w:hint="default"/>
        <w:lang w:val="it-IT" w:eastAsia="en-US" w:bidi="ar-SA"/>
      </w:rPr>
    </w:lvl>
  </w:abstractNum>
  <w:abstractNum w:abstractNumId="10" w15:restartNumberingAfterBreak="0">
    <w:nsid w:val="344A4B06"/>
    <w:multiLevelType w:val="hybridMultilevel"/>
    <w:tmpl w:val="F0A2005A"/>
    <w:lvl w:ilvl="0" w:tplc="DAC2EAE4">
      <w:start w:val="1"/>
      <w:numFmt w:val="decimal"/>
      <w:lvlText w:val="%1."/>
      <w:lvlJc w:val="left"/>
      <w:pPr>
        <w:ind w:left="396"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F266D52A">
      <w:start w:val="1"/>
      <w:numFmt w:val="lowerLetter"/>
      <w:lvlText w:val="%2)"/>
      <w:lvlJc w:val="left"/>
      <w:pPr>
        <w:ind w:left="112"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2" w:tplc="2F7E50AC">
      <w:numFmt w:val="bullet"/>
      <w:lvlText w:val="•"/>
      <w:lvlJc w:val="left"/>
      <w:pPr>
        <w:ind w:left="1561" w:hanging="284"/>
      </w:pPr>
      <w:rPr>
        <w:rFonts w:hint="default"/>
        <w:lang w:val="it-IT" w:eastAsia="en-US" w:bidi="ar-SA"/>
      </w:rPr>
    </w:lvl>
    <w:lvl w:ilvl="3" w:tplc="5A200A46">
      <w:numFmt w:val="bullet"/>
      <w:lvlText w:val="•"/>
      <w:lvlJc w:val="left"/>
      <w:pPr>
        <w:ind w:left="2503" w:hanging="284"/>
      </w:pPr>
      <w:rPr>
        <w:rFonts w:hint="default"/>
        <w:lang w:val="it-IT" w:eastAsia="en-US" w:bidi="ar-SA"/>
      </w:rPr>
    </w:lvl>
    <w:lvl w:ilvl="4" w:tplc="9B86DA00">
      <w:numFmt w:val="bullet"/>
      <w:lvlText w:val="•"/>
      <w:lvlJc w:val="left"/>
      <w:pPr>
        <w:ind w:left="3555" w:hanging="284"/>
      </w:pPr>
      <w:rPr>
        <w:rFonts w:hint="default"/>
        <w:lang w:val="it-IT" w:eastAsia="en-US" w:bidi="ar-SA"/>
      </w:rPr>
    </w:lvl>
    <w:lvl w:ilvl="5" w:tplc="D956621C">
      <w:numFmt w:val="bullet"/>
      <w:lvlText w:val="•"/>
      <w:lvlJc w:val="left"/>
      <w:pPr>
        <w:ind w:left="4607" w:hanging="284"/>
      </w:pPr>
      <w:rPr>
        <w:rFonts w:hint="default"/>
        <w:lang w:val="it-IT" w:eastAsia="en-US" w:bidi="ar-SA"/>
      </w:rPr>
    </w:lvl>
    <w:lvl w:ilvl="6" w:tplc="36A81EC2">
      <w:numFmt w:val="bullet"/>
      <w:lvlText w:val="•"/>
      <w:lvlJc w:val="left"/>
      <w:pPr>
        <w:ind w:left="5659" w:hanging="284"/>
      </w:pPr>
      <w:rPr>
        <w:rFonts w:hint="default"/>
        <w:lang w:val="it-IT" w:eastAsia="en-US" w:bidi="ar-SA"/>
      </w:rPr>
    </w:lvl>
    <w:lvl w:ilvl="7" w:tplc="4D180746">
      <w:numFmt w:val="bullet"/>
      <w:lvlText w:val="•"/>
      <w:lvlJc w:val="left"/>
      <w:pPr>
        <w:ind w:left="6710" w:hanging="284"/>
      </w:pPr>
      <w:rPr>
        <w:rFonts w:hint="default"/>
        <w:lang w:val="it-IT" w:eastAsia="en-US" w:bidi="ar-SA"/>
      </w:rPr>
    </w:lvl>
    <w:lvl w:ilvl="8" w:tplc="60E0EEEA">
      <w:numFmt w:val="bullet"/>
      <w:lvlText w:val="•"/>
      <w:lvlJc w:val="left"/>
      <w:pPr>
        <w:ind w:left="7762" w:hanging="284"/>
      </w:pPr>
      <w:rPr>
        <w:rFonts w:hint="default"/>
        <w:lang w:val="it-IT" w:eastAsia="en-US" w:bidi="ar-SA"/>
      </w:rPr>
    </w:lvl>
  </w:abstractNum>
  <w:abstractNum w:abstractNumId="11" w15:restartNumberingAfterBreak="0">
    <w:nsid w:val="60601EE1"/>
    <w:multiLevelType w:val="hybridMultilevel"/>
    <w:tmpl w:val="67D6149C"/>
    <w:lvl w:ilvl="0" w:tplc="094C153E">
      <w:start w:val="1"/>
      <w:numFmt w:val="decimal"/>
      <w:lvlText w:val="%1."/>
      <w:lvlJc w:val="left"/>
      <w:pPr>
        <w:ind w:left="112" w:hanging="223"/>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6B32BA6C">
      <w:numFmt w:val="bullet"/>
      <w:lvlText w:val="•"/>
      <w:lvlJc w:val="left"/>
      <w:pPr>
        <w:ind w:left="1094" w:hanging="223"/>
      </w:pPr>
      <w:rPr>
        <w:rFonts w:hint="default"/>
        <w:lang w:val="it-IT" w:eastAsia="en-US" w:bidi="ar-SA"/>
      </w:rPr>
    </w:lvl>
    <w:lvl w:ilvl="2" w:tplc="769CB300">
      <w:numFmt w:val="bullet"/>
      <w:lvlText w:val="•"/>
      <w:lvlJc w:val="left"/>
      <w:pPr>
        <w:ind w:left="2069" w:hanging="223"/>
      </w:pPr>
      <w:rPr>
        <w:rFonts w:hint="default"/>
        <w:lang w:val="it-IT" w:eastAsia="en-US" w:bidi="ar-SA"/>
      </w:rPr>
    </w:lvl>
    <w:lvl w:ilvl="3" w:tplc="A85EAC40">
      <w:numFmt w:val="bullet"/>
      <w:lvlText w:val="•"/>
      <w:lvlJc w:val="left"/>
      <w:pPr>
        <w:ind w:left="3043" w:hanging="223"/>
      </w:pPr>
      <w:rPr>
        <w:rFonts w:hint="default"/>
        <w:lang w:val="it-IT" w:eastAsia="en-US" w:bidi="ar-SA"/>
      </w:rPr>
    </w:lvl>
    <w:lvl w:ilvl="4" w:tplc="89FCFBD4">
      <w:numFmt w:val="bullet"/>
      <w:lvlText w:val="•"/>
      <w:lvlJc w:val="left"/>
      <w:pPr>
        <w:ind w:left="4018" w:hanging="223"/>
      </w:pPr>
      <w:rPr>
        <w:rFonts w:hint="default"/>
        <w:lang w:val="it-IT" w:eastAsia="en-US" w:bidi="ar-SA"/>
      </w:rPr>
    </w:lvl>
    <w:lvl w:ilvl="5" w:tplc="BFE2C1F4">
      <w:numFmt w:val="bullet"/>
      <w:lvlText w:val="•"/>
      <w:lvlJc w:val="left"/>
      <w:pPr>
        <w:ind w:left="4993" w:hanging="223"/>
      </w:pPr>
      <w:rPr>
        <w:rFonts w:hint="default"/>
        <w:lang w:val="it-IT" w:eastAsia="en-US" w:bidi="ar-SA"/>
      </w:rPr>
    </w:lvl>
    <w:lvl w:ilvl="6" w:tplc="41D8652E">
      <w:numFmt w:val="bullet"/>
      <w:lvlText w:val="•"/>
      <w:lvlJc w:val="left"/>
      <w:pPr>
        <w:ind w:left="5967" w:hanging="223"/>
      </w:pPr>
      <w:rPr>
        <w:rFonts w:hint="default"/>
        <w:lang w:val="it-IT" w:eastAsia="en-US" w:bidi="ar-SA"/>
      </w:rPr>
    </w:lvl>
    <w:lvl w:ilvl="7" w:tplc="15B63258">
      <w:numFmt w:val="bullet"/>
      <w:lvlText w:val="•"/>
      <w:lvlJc w:val="left"/>
      <w:pPr>
        <w:ind w:left="6942" w:hanging="223"/>
      </w:pPr>
      <w:rPr>
        <w:rFonts w:hint="default"/>
        <w:lang w:val="it-IT" w:eastAsia="en-US" w:bidi="ar-SA"/>
      </w:rPr>
    </w:lvl>
    <w:lvl w:ilvl="8" w:tplc="CF323BC4">
      <w:numFmt w:val="bullet"/>
      <w:lvlText w:val="•"/>
      <w:lvlJc w:val="left"/>
      <w:pPr>
        <w:ind w:left="7917" w:hanging="223"/>
      </w:pPr>
      <w:rPr>
        <w:rFonts w:hint="default"/>
        <w:lang w:val="it-IT" w:eastAsia="en-US" w:bidi="ar-SA"/>
      </w:rPr>
    </w:lvl>
  </w:abstractNum>
  <w:abstractNum w:abstractNumId="12" w15:restartNumberingAfterBreak="0">
    <w:nsid w:val="60DE00DC"/>
    <w:multiLevelType w:val="hybridMultilevel"/>
    <w:tmpl w:val="4B50BA9A"/>
    <w:lvl w:ilvl="0" w:tplc="5C5EE5B4">
      <w:start w:val="1"/>
      <w:numFmt w:val="decimal"/>
      <w:lvlText w:val="%1."/>
      <w:lvlJc w:val="left"/>
      <w:pPr>
        <w:ind w:left="112"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C492A308">
      <w:numFmt w:val="bullet"/>
      <w:lvlText w:val="•"/>
      <w:lvlJc w:val="left"/>
      <w:pPr>
        <w:ind w:left="1094" w:hanging="284"/>
      </w:pPr>
      <w:rPr>
        <w:rFonts w:hint="default"/>
        <w:lang w:val="it-IT" w:eastAsia="en-US" w:bidi="ar-SA"/>
      </w:rPr>
    </w:lvl>
    <w:lvl w:ilvl="2" w:tplc="0A54BD26">
      <w:numFmt w:val="bullet"/>
      <w:lvlText w:val="•"/>
      <w:lvlJc w:val="left"/>
      <w:pPr>
        <w:ind w:left="2069" w:hanging="284"/>
      </w:pPr>
      <w:rPr>
        <w:rFonts w:hint="default"/>
        <w:lang w:val="it-IT" w:eastAsia="en-US" w:bidi="ar-SA"/>
      </w:rPr>
    </w:lvl>
    <w:lvl w:ilvl="3" w:tplc="0F8E41EC">
      <w:numFmt w:val="bullet"/>
      <w:lvlText w:val="•"/>
      <w:lvlJc w:val="left"/>
      <w:pPr>
        <w:ind w:left="3043" w:hanging="284"/>
      </w:pPr>
      <w:rPr>
        <w:rFonts w:hint="default"/>
        <w:lang w:val="it-IT" w:eastAsia="en-US" w:bidi="ar-SA"/>
      </w:rPr>
    </w:lvl>
    <w:lvl w:ilvl="4" w:tplc="47E0DAFC">
      <w:numFmt w:val="bullet"/>
      <w:lvlText w:val="•"/>
      <w:lvlJc w:val="left"/>
      <w:pPr>
        <w:ind w:left="4018" w:hanging="284"/>
      </w:pPr>
      <w:rPr>
        <w:rFonts w:hint="default"/>
        <w:lang w:val="it-IT" w:eastAsia="en-US" w:bidi="ar-SA"/>
      </w:rPr>
    </w:lvl>
    <w:lvl w:ilvl="5" w:tplc="96C8E58A">
      <w:numFmt w:val="bullet"/>
      <w:lvlText w:val="•"/>
      <w:lvlJc w:val="left"/>
      <w:pPr>
        <w:ind w:left="4993" w:hanging="284"/>
      </w:pPr>
      <w:rPr>
        <w:rFonts w:hint="default"/>
        <w:lang w:val="it-IT" w:eastAsia="en-US" w:bidi="ar-SA"/>
      </w:rPr>
    </w:lvl>
    <w:lvl w:ilvl="6" w:tplc="A6045C9C">
      <w:numFmt w:val="bullet"/>
      <w:lvlText w:val="•"/>
      <w:lvlJc w:val="left"/>
      <w:pPr>
        <w:ind w:left="5967" w:hanging="284"/>
      </w:pPr>
      <w:rPr>
        <w:rFonts w:hint="default"/>
        <w:lang w:val="it-IT" w:eastAsia="en-US" w:bidi="ar-SA"/>
      </w:rPr>
    </w:lvl>
    <w:lvl w:ilvl="7" w:tplc="368AA3FE">
      <w:numFmt w:val="bullet"/>
      <w:lvlText w:val="•"/>
      <w:lvlJc w:val="left"/>
      <w:pPr>
        <w:ind w:left="6942" w:hanging="284"/>
      </w:pPr>
      <w:rPr>
        <w:rFonts w:hint="default"/>
        <w:lang w:val="it-IT" w:eastAsia="en-US" w:bidi="ar-SA"/>
      </w:rPr>
    </w:lvl>
    <w:lvl w:ilvl="8" w:tplc="F302252E">
      <w:numFmt w:val="bullet"/>
      <w:lvlText w:val="•"/>
      <w:lvlJc w:val="left"/>
      <w:pPr>
        <w:ind w:left="7917" w:hanging="284"/>
      </w:pPr>
      <w:rPr>
        <w:rFonts w:hint="default"/>
        <w:lang w:val="it-IT" w:eastAsia="en-US" w:bidi="ar-SA"/>
      </w:rPr>
    </w:lvl>
  </w:abstractNum>
  <w:abstractNum w:abstractNumId="13" w15:restartNumberingAfterBreak="0">
    <w:nsid w:val="65CD3B68"/>
    <w:multiLevelType w:val="hybridMultilevel"/>
    <w:tmpl w:val="6A12CE56"/>
    <w:lvl w:ilvl="0" w:tplc="6F440174">
      <w:start w:val="1"/>
      <w:numFmt w:val="decimal"/>
      <w:lvlText w:val="%1."/>
      <w:lvlJc w:val="left"/>
      <w:pPr>
        <w:ind w:left="112"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0C8CA89E">
      <w:numFmt w:val="bullet"/>
      <w:lvlText w:val="•"/>
      <w:lvlJc w:val="left"/>
      <w:pPr>
        <w:ind w:left="1094" w:hanging="284"/>
      </w:pPr>
      <w:rPr>
        <w:rFonts w:hint="default"/>
        <w:lang w:val="it-IT" w:eastAsia="en-US" w:bidi="ar-SA"/>
      </w:rPr>
    </w:lvl>
    <w:lvl w:ilvl="2" w:tplc="2C74AB1C">
      <w:numFmt w:val="bullet"/>
      <w:lvlText w:val="•"/>
      <w:lvlJc w:val="left"/>
      <w:pPr>
        <w:ind w:left="2069" w:hanging="284"/>
      </w:pPr>
      <w:rPr>
        <w:rFonts w:hint="default"/>
        <w:lang w:val="it-IT" w:eastAsia="en-US" w:bidi="ar-SA"/>
      </w:rPr>
    </w:lvl>
    <w:lvl w:ilvl="3" w:tplc="FEA8FAC0">
      <w:numFmt w:val="bullet"/>
      <w:lvlText w:val="•"/>
      <w:lvlJc w:val="left"/>
      <w:pPr>
        <w:ind w:left="3043" w:hanging="284"/>
      </w:pPr>
      <w:rPr>
        <w:rFonts w:hint="default"/>
        <w:lang w:val="it-IT" w:eastAsia="en-US" w:bidi="ar-SA"/>
      </w:rPr>
    </w:lvl>
    <w:lvl w:ilvl="4" w:tplc="21A66A12">
      <w:numFmt w:val="bullet"/>
      <w:lvlText w:val="•"/>
      <w:lvlJc w:val="left"/>
      <w:pPr>
        <w:ind w:left="4018" w:hanging="284"/>
      </w:pPr>
      <w:rPr>
        <w:rFonts w:hint="default"/>
        <w:lang w:val="it-IT" w:eastAsia="en-US" w:bidi="ar-SA"/>
      </w:rPr>
    </w:lvl>
    <w:lvl w:ilvl="5" w:tplc="9B909008">
      <w:numFmt w:val="bullet"/>
      <w:lvlText w:val="•"/>
      <w:lvlJc w:val="left"/>
      <w:pPr>
        <w:ind w:left="4993" w:hanging="284"/>
      </w:pPr>
      <w:rPr>
        <w:rFonts w:hint="default"/>
        <w:lang w:val="it-IT" w:eastAsia="en-US" w:bidi="ar-SA"/>
      </w:rPr>
    </w:lvl>
    <w:lvl w:ilvl="6" w:tplc="FD08C894">
      <w:numFmt w:val="bullet"/>
      <w:lvlText w:val="•"/>
      <w:lvlJc w:val="left"/>
      <w:pPr>
        <w:ind w:left="5967" w:hanging="284"/>
      </w:pPr>
      <w:rPr>
        <w:rFonts w:hint="default"/>
        <w:lang w:val="it-IT" w:eastAsia="en-US" w:bidi="ar-SA"/>
      </w:rPr>
    </w:lvl>
    <w:lvl w:ilvl="7" w:tplc="85049052">
      <w:numFmt w:val="bullet"/>
      <w:lvlText w:val="•"/>
      <w:lvlJc w:val="left"/>
      <w:pPr>
        <w:ind w:left="6942" w:hanging="284"/>
      </w:pPr>
      <w:rPr>
        <w:rFonts w:hint="default"/>
        <w:lang w:val="it-IT" w:eastAsia="en-US" w:bidi="ar-SA"/>
      </w:rPr>
    </w:lvl>
    <w:lvl w:ilvl="8" w:tplc="FD16E84C">
      <w:numFmt w:val="bullet"/>
      <w:lvlText w:val="•"/>
      <w:lvlJc w:val="left"/>
      <w:pPr>
        <w:ind w:left="7917" w:hanging="284"/>
      </w:pPr>
      <w:rPr>
        <w:rFonts w:hint="default"/>
        <w:lang w:val="it-IT" w:eastAsia="en-US" w:bidi="ar-SA"/>
      </w:rPr>
    </w:lvl>
  </w:abstractNum>
  <w:abstractNum w:abstractNumId="14" w15:restartNumberingAfterBreak="0">
    <w:nsid w:val="70EA1A00"/>
    <w:multiLevelType w:val="hybridMultilevel"/>
    <w:tmpl w:val="6FD6D0B2"/>
    <w:lvl w:ilvl="0" w:tplc="D8B2DA0A">
      <w:start w:val="1"/>
      <w:numFmt w:val="decimal"/>
      <w:lvlText w:val="%1."/>
      <w:lvlJc w:val="left"/>
      <w:pPr>
        <w:ind w:left="112"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561C0B2A">
      <w:numFmt w:val="bullet"/>
      <w:lvlText w:val="•"/>
      <w:lvlJc w:val="left"/>
      <w:pPr>
        <w:ind w:left="1094" w:hanging="284"/>
      </w:pPr>
      <w:rPr>
        <w:rFonts w:hint="default"/>
        <w:lang w:val="it-IT" w:eastAsia="en-US" w:bidi="ar-SA"/>
      </w:rPr>
    </w:lvl>
    <w:lvl w:ilvl="2" w:tplc="CBAADB6E">
      <w:numFmt w:val="bullet"/>
      <w:lvlText w:val="•"/>
      <w:lvlJc w:val="left"/>
      <w:pPr>
        <w:ind w:left="2069" w:hanging="284"/>
      </w:pPr>
      <w:rPr>
        <w:rFonts w:hint="default"/>
        <w:lang w:val="it-IT" w:eastAsia="en-US" w:bidi="ar-SA"/>
      </w:rPr>
    </w:lvl>
    <w:lvl w:ilvl="3" w:tplc="88267E74">
      <w:numFmt w:val="bullet"/>
      <w:lvlText w:val="•"/>
      <w:lvlJc w:val="left"/>
      <w:pPr>
        <w:ind w:left="3043" w:hanging="284"/>
      </w:pPr>
      <w:rPr>
        <w:rFonts w:hint="default"/>
        <w:lang w:val="it-IT" w:eastAsia="en-US" w:bidi="ar-SA"/>
      </w:rPr>
    </w:lvl>
    <w:lvl w:ilvl="4" w:tplc="B358A42C">
      <w:numFmt w:val="bullet"/>
      <w:lvlText w:val="•"/>
      <w:lvlJc w:val="left"/>
      <w:pPr>
        <w:ind w:left="4018" w:hanging="284"/>
      </w:pPr>
      <w:rPr>
        <w:rFonts w:hint="default"/>
        <w:lang w:val="it-IT" w:eastAsia="en-US" w:bidi="ar-SA"/>
      </w:rPr>
    </w:lvl>
    <w:lvl w:ilvl="5" w:tplc="C08A076E">
      <w:numFmt w:val="bullet"/>
      <w:lvlText w:val="•"/>
      <w:lvlJc w:val="left"/>
      <w:pPr>
        <w:ind w:left="4993" w:hanging="284"/>
      </w:pPr>
      <w:rPr>
        <w:rFonts w:hint="default"/>
        <w:lang w:val="it-IT" w:eastAsia="en-US" w:bidi="ar-SA"/>
      </w:rPr>
    </w:lvl>
    <w:lvl w:ilvl="6" w:tplc="87B484FE">
      <w:numFmt w:val="bullet"/>
      <w:lvlText w:val="•"/>
      <w:lvlJc w:val="left"/>
      <w:pPr>
        <w:ind w:left="5967" w:hanging="284"/>
      </w:pPr>
      <w:rPr>
        <w:rFonts w:hint="default"/>
        <w:lang w:val="it-IT" w:eastAsia="en-US" w:bidi="ar-SA"/>
      </w:rPr>
    </w:lvl>
    <w:lvl w:ilvl="7" w:tplc="A5FADF32">
      <w:numFmt w:val="bullet"/>
      <w:lvlText w:val="•"/>
      <w:lvlJc w:val="left"/>
      <w:pPr>
        <w:ind w:left="6942" w:hanging="284"/>
      </w:pPr>
      <w:rPr>
        <w:rFonts w:hint="default"/>
        <w:lang w:val="it-IT" w:eastAsia="en-US" w:bidi="ar-SA"/>
      </w:rPr>
    </w:lvl>
    <w:lvl w:ilvl="8" w:tplc="2196FC9E">
      <w:numFmt w:val="bullet"/>
      <w:lvlText w:val="•"/>
      <w:lvlJc w:val="left"/>
      <w:pPr>
        <w:ind w:left="7917" w:hanging="284"/>
      </w:pPr>
      <w:rPr>
        <w:rFonts w:hint="default"/>
        <w:lang w:val="it-IT" w:eastAsia="en-US" w:bidi="ar-SA"/>
      </w:rPr>
    </w:lvl>
  </w:abstractNum>
  <w:abstractNum w:abstractNumId="15" w15:restartNumberingAfterBreak="0">
    <w:nsid w:val="790F7E02"/>
    <w:multiLevelType w:val="hybridMultilevel"/>
    <w:tmpl w:val="DDF45AE2"/>
    <w:lvl w:ilvl="0" w:tplc="06427236">
      <w:start w:val="1"/>
      <w:numFmt w:val="decimal"/>
      <w:lvlText w:val="%1."/>
      <w:lvlJc w:val="left"/>
      <w:pPr>
        <w:ind w:left="112"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EFAC2A9A">
      <w:numFmt w:val="bullet"/>
      <w:lvlText w:val="-"/>
      <w:lvlJc w:val="left"/>
      <w:pPr>
        <w:ind w:left="396"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2" w:tplc="A51EDBFA">
      <w:numFmt w:val="bullet"/>
      <w:lvlText w:val="•"/>
      <w:lvlJc w:val="left"/>
      <w:pPr>
        <w:ind w:left="1451" w:hanging="284"/>
      </w:pPr>
      <w:rPr>
        <w:rFonts w:hint="default"/>
        <w:lang w:val="it-IT" w:eastAsia="en-US" w:bidi="ar-SA"/>
      </w:rPr>
    </w:lvl>
    <w:lvl w:ilvl="3" w:tplc="BCC44F9A">
      <w:numFmt w:val="bullet"/>
      <w:lvlText w:val="•"/>
      <w:lvlJc w:val="left"/>
      <w:pPr>
        <w:ind w:left="2503" w:hanging="284"/>
      </w:pPr>
      <w:rPr>
        <w:rFonts w:hint="default"/>
        <w:lang w:val="it-IT" w:eastAsia="en-US" w:bidi="ar-SA"/>
      </w:rPr>
    </w:lvl>
    <w:lvl w:ilvl="4" w:tplc="37E6F08A">
      <w:numFmt w:val="bullet"/>
      <w:lvlText w:val="•"/>
      <w:lvlJc w:val="left"/>
      <w:pPr>
        <w:ind w:left="3555" w:hanging="284"/>
      </w:pPr>
      <w:rPr>
        <w:rFonts w:hint="default"/>
        <w:lang w:val="it-IT" w:eastAsia="en-US" w:bidi="ar-SA"/>
      </w:rPr>
    </w:lvl>
    <w:lvl w:ilvl="5" w:tplc="5CF6D362">
      <w:numFmt w:val="bullet"/>
      <w:lvlText w:val="•"/>
      <w:lvlJc w:val="left"/>
      <w:pPr>
        <w:ind w:left="4607" w:hanging="284"/>
      </w:pPr>
      <w:rPr>
        <w:rFonts w:hint="default"/>
        <w:lang w:val="it-IT" w:eastAsia="en-US" w:bidi="ar-SA"/>
      </w:rPr>
    </w:lvl>
    <w:lvl w:ilvl="6" w:tplc="DE0AC4A2">
      <w:numFmt w:val="bullet"/>
      <w:lvlText w:val="•"/>
      <w:lvlJc w:val="left"/>
      <w:pPr>
        <w:ind w:left="5659" w:hanging="284"/>
      </w:pPr>
      <w:rPr>
        <w:rFonts w:hint="default"/>
        <w:lang w:val="it-IT" w:eastAsia="en-US" w:bidi="ar-SA"/>
      </w:rPr>
    </w:lvl>
    <w:lvl w:ilvl="7" w:tplc="00CE1EBC">
      <w:numFmt w:val="bullet"/>
      <w:lvlText w:val="•"/>
      <w:lvlJc w:val="left"/>
      <w:pPr>
        <w:ind w:left="6710" w:hanging="284"/>
      </w:pPr>
      <w:rPr>
        <w:rFonts w:hint="default"/>
        <w:lang w:val="it-IT" w:eastAsia="en-US" w:bidi="ar-SA"/>
      </w:rPr>
    </w:lvl>
    <w:lvl w:ilvl="8" w:tplc="817E5902">
      <w:numFmt w:val="bullet"/>
      <w:lvlText w:val="•"/>
      <w:lvlJc w:val="left"/>
      <w:pPr>
        <w:ind w:left="7762" w:hanging="284"/>
      </w:pPr>
      <w:rPr>
        <w:rFonts w:hint="default"/>
        <w:lang w:val="it-IT" w:eastAsia="en-US" w:bidi="ar-SA"/>
      </w:rPr>
    </w:lvl>
  </w:abstractNum>
  <w:abstractNum w:abstractNumId="16" w15:restartNumberingAfterBreak="0">
    <w:nsid w:val="7C12206E"/>
    <w:multiLevelType w:val="hybridMultilevel"/>
    <w:tmpl w:val="AF20F296"/>
    <w:lvl w:ilvl="0" w:tplc="FCF858E8">
      <w:start w:val="1"/>
      <w:numFmt w:val="decimal"/>
      <w:lvlText w:val="%1."/>
      <w:lvlJc w:val="left"/>
      <w:pPr>
        <w:ind w:left="112"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26E6C510">
      <w:numFmt w:val="bullet"/>
      <w:lvlText w:val="•"/>
      <w:lvlJc w:val="left"/>
      <w:pPr>
        <w:ind w:left="1094" w:hanging="284"/>
      </w:pPr>
      <w:rPr>
        <w:rFonts w:hint="default"/>
        <w:lang w:val="it-IT" w:eastAsia="en-US" w:bidi="ar-SA"/>
      </w:rPr>
    </w:lvl>
    <w:lvl w:ilvl="2" w:tplc="7F1266C0">
      <w:numFmt w:val="bullet"/>
      <w:lvlText w:val="•"/>
      <w:lvlJc w:val="left"/>
      <w:pPr>
        <w:ind w:left="2069" w:hanging="284"/>
      </w:pPr>
      <w:rPr>
        <w:rFonts w:hint="default"/>
        <w:lang w:val="it-IT" w:eastAsia="en-US" w:bidi="ar-SA"/>
      </w:rPr>
    </w:lvl>
    <w:lvl w:ilvl="3" w:tplc="564C216A">
      <w:numFmt w:val="bullet"/>
      <w:lvlText w:val="•"/>
      <w:lvlJc w:val="left"/>
      <w:pPr>
        <w:ind w:left="3043" w:hanging="284"/>
      </w:pPr>
      <w:rPr>
        <w:rFonts w:hint="default"/>
        <w:lang w:val="it-IT" w:eastAsia="en-US" w:bidi="ar-SA"/>
      </w:rPr>
    </w:lvl>
    <w:lvl w:ilvl="4" w:tplc="561A7FB0">
      <w:numFmt w:val="bullet"/>
      <w:lvlText w:val="•"/>
      <w:lvlJc w:val="left"/>
      <w:pPr>
        <w:ind w:left="4018" w:hanging="284"/>
      </w:pPr>
      <w:rPr>
        <w:rFonts w:hint="default"/>
        <w:lang w:val="it-IT" w:eastAsia="en-US" w:bidi="ar-SA"/>
      </w:rPr>
    </w:lvl>
    <w:lvl w:ilvl="5" w:tplc="124C43FE">
      <w:numFmt w:val="bullet"/>
      <w:lvlText w:val="•"/>
      <w:lvlJc w:val="left"/>
      <w:pPr>
        <w:ind w:left="4993" w:hanging="284"/>
      </w:pPr>
      <w:rPr>
        <w:rFonts w:hint="default"/>
        <w:lang w:val="it-IT" w:eastAsia="en-US" w:bidi="ar-SA"/>
      </w:rPr>
    </w:lvl>
    <w:lvl w:ilvl="6" w:tplc="CE7ACCE8">
      <w:numFmt w:val="bullet"/>
      <w:lvlText w:val="•"/>
      <w:lvlJc w:val="left"/>
      <w:pPr>
        <w:ind w:left="5967" w:hanging="284"/>
      </w:pPr>
      <w:rPr>
        <w:rFonts w:hint="default"/>
        <w:lang w:val="it-IT" w:eastAsia="en-US" w:bidi="ar-SA"/>
      </w:rPr>
    </w:lvl>
    <w:lvl w:ilvl="7" w:tplc="64C69024">
      <w:numFmt w:val="bullet"/>
      <w:lvlText w:val="•"/>
      <w:lvlJc w:val="left"/>
      <w:pPr>
        <w:ind w:left="6942" w:hanging="284"/>
      </w:pPr>
      <w:rPr>
        <w:rFonts w:hint="default"/>
        <w:lang w:val="it-IT" w:eastAsia="en-US" w:bidi="ar-SA"/>
      </w:rPr>
    </w:lvl>
    <w:lvl w:ilvl="8" w:tplc="20CA2722">
      <w:numFmt w:val="bullet"/>
      <w:lvlText w:val="•"/>
      <w:lvlJc w:val="left"/>
      <w:pPr>
        <w:ind w:left="7917" w:hanging="284"/>
      </w:pPr>
      <w:rPr>
        <w:rFonts w:hint="default"/>
        <w:lang w:val="it-IT" w:eastAsia="en-US" w:bidi="ar-SA"/>
      </w:rPr>
    </w:lvl>
  </w:abstractNum>
  <w:num w:numId="1" w16cid:durableId="1951862844">
    <w:abstractNumId w:val="11"/>
  </w:num>
  <w:num w:numId="2" w16cid:durableId="1527602253">
    <w:abstractNumId w:val="4"/>
  </w:num>
  <w:num w:numId="3" w16cid:durableId="581528635">
    <w:abstractNumId w:val="12"/>
  </w:num>
  <w:num w:numId="4" w16cid:durableId="2115443016">
    <w:abstractNumId w:val="14"/>
  </w:num>
  <w:num w:numId="5" w16cid:durableId="1561864585">
    <w:abstractNumId w:val="0"/>
  </w:num>
  <w:num w:numId="6" w16cid:durableId="766576766">
    <w:abstractNumId w:val="9"/>
  </w:num>
  <w:num w:numId="7" w16cid:durableId="940913930">
    <w:abstractNumId w:val="15"/>
  </w:num>
  <w:num w:numId="8" w16cid:durableId="1346859065">
    <w:abstractNumId w:val="8"/>
  </w:num>
  <w:num w:numId="9" w16cid:durableId="766850863">
    <w:abstractNumId w:val="2"/>
  </w:num>
  <w:num w:numId="10" w16cid:durableId="1411195511">
    <w:abstractNumId w:val="1"/>
  </w:num>
  <w:num w:numId="11" w16cid:durableId="1249265380">
    <w:abstractNumId w:val="10"/>
  </w:num>
  <w:num w:numId="12" w16cid:durableId="232081476">
    <w:abstractNumId w:val="5"/>
  </w:num>
  <w:num w:numId="13" w16cid:durableId="1552570655">
    <w:abstractNumId w:val="16"/>
  </w:num>
  <w:num w:numId="14" w16cid:durableId="54668408">
    <w:abstractNumId w:val="13"/>
  </w:num>
  <w:num w:numId="15" w16cid:durableId="2033610243">
    <w:abstractNumId w:val="6"/>
  </w:num>
  <w:num w:numId="16" w16cid:durableId="547230486">
    <w:abstractNumId w:val="3"/>
  </w:num>
  <w:num w:numId="17" w16cid:durableId="2088187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6C"/>
    <w:rsid w:val="00056A7F"/>
    <w:rsid w:val="000701F5"/>
    <w:rsid w:val="000917AB"/>
    <w:rsid w:val="000F2120"/>
    <w:rsid w:val="00143504"/>
    <w:rsid w:val="001B4C4D"/>
    <w:rsid w:val="001E34BF"/>
    <w:rsid w:val="002611C9"/>
    <w:rsid w:val="00296CD1"/>
    <w:rsid w:val="002F058E"/>
    <w:rsid w:val="002F3805"/>
    <w:rsid w:val="003513CB"/>
    <w:rsid w:val="00360294"/>
    <w:rsid w:val="0041006E"/>
    <w:rsid w:val="00417D33"/>
    <w:rsid w:val="004415F7"/>
    <w:rsid w:val="00445C77"/>
    <w:rsid w:val="00515D19"/>
    <w:rsid w:val="00593E2A"/>
    <w:rsid w:val="0059443C"/>
    <w:rsid w:val="005F0AC5"/>
    <w:rsid w:val="005F5923"/>
    <w:rsid w:val="00655128"/>
    <w:rsid w:val="00683C6A"/>
    <w:rsid w:val="006F29A5"/>
    <w:rsid w:val="006F5F6C"/>
    <w:rsid w:val="0078098E"/>
    <w:rsid w:val="007C13BB"/>
    <w:rsid w:val="007C3192"/>
    <w:rsid w:val="007E01D7"/>
    <w:rsid w:val="007E4C89"/>
    <w:rsid w:val="007E4DB0"/>
    <w:rsid w:val="007F0F20"/>
    <w:rsid w:val="008122A4"/>
    <w:rsid w:val="00836FA1"/>
    <w:rsid w:val="008E2642"/>
    <w:rsid w:val="00904E0A"/>
    <w:rsid w:val="009210B7"/>
    <w:rsid w:val="00923716"/>
    <w:rsid w:val="009344BB"/>
    <w:rsid w:val="00955DF3"/>
    <w:rsid w:val="009D2C01"/>
    <w:rsid w:val="00A2182D"/>
    <w:rsid w:val="00AB54D2"/>
    <w:rsid w:val="00B11C82"/>
    <w:rsid w:val="00B255AE"/>
    <w:rsid w:val="00B26EC1"/>
    <w:rsid w:val="00B3488C"/>
    <w:rsid w:val="00B430E5"/>
    <w:rsid w:val="00BD6DBD"/>
    <w:rsid w:val="00C668E9"/>
    <w:rsid w:val="00CA4130"/>
    <w:rsid w:val="00CA7BF9"/>
    <w:rsid w:val="00CC50CD"/>
    <w:rsid w:val="00DD271C"/>
    <w:rsid w:val="00E218AE"/>
    <w:rsid w:val="00E306F8"/>
    <w:rsid w:val="00E455E8"/>
    <w:rsid w:val="00EC42A2"/>
    <w:rsid w:val="00ED78B9"/>
    <w:rsid w:val="00F05CDD"/>
    <w:rsid w:val="00F1387E"/>
    <w:rsid w:val="00FA3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E5766"/>
  <w15:docId w15:val="{1F481777-51B9-47A3-AC02-5BB5E352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F5F6C"/>
    <w:rPr>
      <w:rFonts w:ascii="Palatino Linotype" w:eastAsia="Palatino Linotype" w:hAnsi="Palatino Linotype" w:cs="Palatino Linotype"/>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F5F6C"/>
    <w:tblPr>
      <w:tblInd w:w="0" w:type="dxa"/>
      <w:tblCellMar>
        <w:top w:w="0" w:type="dxa"/>
        <w:left w:w="0" w:type="dxa"/>
        <w:bottom w:w="0" w:type="dxa"/>
        <w:right w:w="0" w:type="dxa"/>
      </w:tblCellMar>
    </w:tblPr>
  </w:style>
  <w:style w:type="paragraph" w:styleId="Corpotesto">
    <w:name w:val="Body Text"/>
    <w:basedOn w:val="Normale"/>
    <w:uiPriority w:val="1"/>
    <w:qFormat/>
    <w:rsid w:val="006F5F6C"/>
  </w:style>
  <w:style w:type="paragraph" w:customStyle="1" w:styleId="Titolo11">
    <w:name w:val="Titolo 11"/>
    <w:basedOn w:val="Normale"/>
    <w:uiPriority w:val="1"/>
    <w:qFormat/>
    <w:rsid w:val="006F5F6C"/>
    <w:pPr>
      <w:ind w:left="2" w:right="2"/>
      <w:jc w:val="center"/>
      <w:outlineLvl w:val="1"/>
    </w:pPr>
    <w:rPr>
      <w:b/>
      <w:bCs/>
    </w:rPr>
  </w:style>
  <w:style w:type="paragraph" w:styleId="Paragrafoelenco">
    <w:name w:val="List Paragraph"/>
    <w:basedOn w:val="Normale"/>
    <w:uiPriority w:val="1"/>
    <w:qFormat/>
    <w:rsid w:val="006F5F6C"/>
    <w:pPr>
      <w:ind w:left="112"/>
      <w:jc w:val="both"/>
    </w:pPr>
  </w:style>
  <w:style w:type="paragraph" w:customStyle="1" w:styleId="TableParagraph">
    <w:name w:val="Table Paragraph"/>
    <w:basedOn w:val="Normale"/>
    <w:uiPriority w:val="1"/>
    <w:qFormat/>
    <w:rsid w:val="006F5F6C"/>
  </w:style>
  <w:style w:type="character" w:styleId="Riferimentointenso">
    <w:name w:val="Intense Reference"/>
    <w:basedOn w:val="Carpredefinitoparagrafo"/>
    <w:uiPriority w:val="32"/>
    <w:qFormat/>
    <w:rsid w:val="00CA4130"/>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tocollo@comune.portoferraio.li.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e.portoferraio@postacert.tosca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5103</Words>
  <Characters>29089</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Alessandro Farina</dc:creator>
  <cp:lastModifiedBy>Katia Bodecchi</cp:lastModifiedBy>
  <cp:revision>2</cp:revision>
  <cp:lastPrinted>2024-03-18T09:17:00Z</cp:lastPrinted>
  <dcterms:created xsi:type="dcterms:W3CDTF">2024-03-19T10:29:00Z</dcterms:created>
  <dcterms:modified xsi:type="dcterms:W3CDTF">2024-03-19T10:29:00Z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2019</vt:lpwstr>
  </property>
  <property fmtid="{D5CDD505-2E9C-101B-9397-08002B2CF9AE}" pid="4" name="LastSaved">
    <vt:filetime>2024-02-16T00:00:00Z</vt:filetime>
  </property>
  <property fmtid="{D5CDD505-2E9C-101B-9397-08002B2CF9AE}" pid="5" name="Producer">
    <vt:lpwstr>Microsoft® Word 2019</vt:lpwstr>
  </property>
</Properties>
</file>